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7D" w:rsidRDefault="0088437D" w:rsidP="0088437D">
      <w:pPr>
        <w:ind w:firstLine="709"/>
        <w:jc w:val="center"/>
        <w:rPr>
          <w:b/>
          <w:sz w:val="28"/>
          <w:szCs w:val="28"/>
        </w:rPr>
      </w:pPr>
      <w:r w:rsidRPr="00844D3D">
        <w:rPr>
          <w:b/>
          <w:sz w:val="28"/>
          <w:szCs w:val="28"/>
        </w:rPr>
        <w:t>Пояснительная записка</w:t>
      </w:r>
    </w:p>
    <w:p w:rsidR="00FC7BBE" w:rsidRDefault="00FC7BBE" w:rsidP="00FC7BBE">
      <w:pPr>
        <w:autoSpaceDE w:val="0"/>
        <w:ind w:firstLine="540"/>
        <w:jc w:val="both"/>
      </w:pPr>
      <w:r>
        <w:t xml:space="preserve">Данная рабочая программа по литературе для 11 класса составлена на основе: </w:t>
      </w:r>
    </w:p>
    <w:p w:rsidR="00FC7BBE" w:rsidRDefault="00FC7BBE" w:rsidP="00FC7BBE">
      <w:pPr>
        <w:autoSpaceDE w:val="0"/>
        <w:ind w:firstLine="540"/>
        <w:jc w:val="both"/>
      </w:pPr>
    </w:p>
    <w:p w:rsidR="00FC7BBE" w:rsidRDefault="00FC7BBE" w:rsidP="00FC7BBE">
      <w:pPr>
        <w:autoSpaceDE w:val="0"/>
        <w:ind w:firstLine="540"/>
        <w:jc w:val="both"/>
      </w:pPr>
      <w:r>
        <w:t>1.Закона «Об образовании в Российской Федерации».</w:t>
      </w:r>
    </w:p>
    <w:p w:rsidR="00FC7BBE" w:rsidRDefault="00FC7BBE" w:rsidP="00FC7BBE">
      <w:pPr>
        <w:autoSpaceDE w:val="0"/>
        <w:ind w:firstLine="540"/>
        <w:jc w:val="both"/>
      </w:pPr>
      <w:r>
        <w:t>2.Закона РТ «Об образовании».</w:t>
      </w:r>
    </w:p>
    <w:p w:rsidR="00FC7BBE" w:rsidRDefault="00FC7BBE" w:rsidP="00FC7BBE">
      <w:pPr>
        <w:autoSpaceDE w:val="0"/>
        <w:ind w:firstLine="540"/>
        <w:jc w:val="both"/>
      </w:pPr>
      <w:r>
        <w:t>3.Федерального  компонента государственного образовательного стандарта по литературе среднего (полного) общего образования, утвержденного приказом Министерства образования России «Об  утверждении федерального компонента государственных стандартов среднег</w:t>
      </w:r>
      <w:proofErr w:type="gramStart"/>
      <w:r>
        <w:t>о(</w:t>
      </w:r>
      <w:proofErr w:type="gramEnd"/>
      <w:r>
        <w:t>полного) общего образования» от 5 марта 2004 года №1089</w:t>
      </w:r>
    </w:p>
    <w:p w:rsidR="00FC7BBE" w:rsidRDefault="00FC7BBE" w:rsidP="00FC7BBE">
      <w:pPr>
        <w:autoSpaceDE w:val="0"/>
        <w:ind w:firstLine="540"/>
        <w:jc w:val="both"/>
      </w:pPr>
      <w:r>
        <w:t>4.Программы  по литературе для 5-11 классов общеобразовательной школы. Изд. 5-е</w:t>
      </w:r>
    </w:p>
    <w:p w:rsidR="00FC7BBE" w:rsidRDefault="00FC7BBE" w:rsidP="00FC7BBE">
      <w:pPr>
        <w:autoSpaceDE w:val="0"/>
        <w:jc w:val="both"/>
        <w:rPr>
          <w:b/>
          <w:bCs/>
        </w:rPr>
      </w:pPr>
      <w:r>
        <w:t xml:space="preserve">.                       Авторы-составители: </w:t>
      </w:r>
      <w:proofErr w:type="spellStart"/>
      <w:r>
        <w:t>Меркин</w:t>
      </w:r>
      <w:proofErr w:type="spellEnd"/>
      <w:r>
        <w:t xml:space="preserve"> Г.С., Зинин С.А., </w:t>
      </w:r>
      <w:proofErr w:type="spellStart"/>
      <w:r>
        <w:t>Чалмаев</w:t>
      </w:r>
      <w:proofErr w:type="spellEnd"/>
      <w:r>
        <w:t xml:space="preserve"> В.А.М.:ООО ТИД «Русское слово»,2010.</w:t>
      </w:r>
      <w:r>
        <w:rPr>
          <w:b/>
          <w:bCs/>
        </w:rPr>
        <w:t xml:space="preserve"> </w:t>
      </w:r>
    </w:p>
    <w:p w:rsidR="00FC7BBE" w:rsidRDefault="00FC7BBE" w:rsidP="00FC7BBE">
      <w:pPr>
        <w:autoSpaceDE w:val="0"/>
        <w:ind w:firstLine="540"/>
        <w:jc w:val="both"/>
      </w:pPr>
      <w:r>
        <w:t>5.Учебного плана МБОУ «</w:t>
      </w:r>
      <w:proofErr w:type="spellStart"/>
      <w:r>
        <w:t>Старомокшинская</w:t>
      </w:r>
      <w:proofErr w:type="spellEnd"/>
      <w:r>
        <w:t xml:space="preserve"> СОШ имени В.Ф.Тарасова» </w:t>
      </w:r>
      <w:proofErr w:type="spellStart"/>
      <w:r>
        <w:t>Аксубаевского</w:t>
      </w:r>
      <w:proofErr w:type="spellEnd"/>
      <w:r>
        <w:t xml:space="preserve"> муниципального района РТ, приказ по школе №179 от 01.09.2014.</w:t>
      </w:r>
    </w:p>
    <w:p w:rsidR="00FC7BBE" w:rsidRPr="008E4D24" w:rsidRDefault="00FC7BBE" w:rsidP="0088437D">
      <w:pPr>
        <w:ind w:firstLine="709"/>
        <w:jc w:val="center"/>
        <w:rPr>
          <w:b/>
          <w:sz w:val="28"/>
          <w:szCs w:val="28"/>
        </w:rPr>
      </w:pPr>
    </w:p>
    <w:p w:rsidR="0088437D" w:rsidRPr="002C5EE9" w:rsidRDefault="0088437D" w:rsidP="0088437D">
      <w:pPr>
        <w:ind w:firstLine="709"/>
        <w:jc w:val="both"/>
      </w:pPr>
      <w:r w:rsidRPr="002C5EE9">
        <w:t>Рабочая  программа по литературе представляет собой целостный документ, включающий следующие разделы: пояснительную записку, учебно-тематический план, перечень учебно-методического обеспечения, календарно-тематический план.</w:t>
      </w:r>
    </w:p>
    <w:p w:rsidR="0088437D" w:rsidRPr="002C5EE9" w:rsidRDefault="0088437D" w:rsidP="0088437D">
      <w:pPr>
        <w:ind w:firstLine="709"/>
        <w:jc w:val="both"/>
      </w:pPr>
      <w:r w:rsidRPr="002C5EE9"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88437D" w:rsidRPr="002C5EE9" w:rsidRDefault="0088437D" w:rsidP="0088437D">
      <w:pPr>
        <w:ind w:firstLine="709"/>
        <w:jc w:val="both"/>
        <w:rPr>
          <w:bCs/>
          <w:iCs/>
        </w:rPr>
      </w:pPr>
      <w:r w:rsidRPr="002C5EE9">
        <w:t xml:space="preserve"> Согласно государственному образовательному стандарту, изучение</w:t>
      </w:r>
      <w:r w:rsidRPr="002C5EE9">
        <w:rPr>
          <w:bCs/>
          <w:iCs/>
        </w:rPr>
        <w:t xml:space="preserve"> литературы в основной школе направлено на достижение следующих целей:</w:t>
      </w:r>
    </w:p>
    <w:p w:rsidR="0088437D" w:rsidRPr="002C5EE9" w:rsidRDefault="0088437D" w:rsidP="0088437D">
      <w:pPr>
        <w:numPr>
          <w:ilvl w:val="0"/>
          <w:numId w:val="1"/>
        </w:numPr>
        <w:spacing w:before="60"/>
        <w:jc w:val="both"/>
      </w:pPr>
      <w:r w:rsidRPr="002C5EE9">
        <w:rPr>
          <w:bCs/>
        </w:rPr>
        <w:t>воспитание</w:t>
      </w:r>
      <w:r w:rsidRPr="002C5EE9"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88437D" w:rsidRPr="002C5EE9" w:rsidRDefault="0088437D" w:rsidP="0088437D">
      <w:pPr>
        <w:numPr>
          <w:ilvl w:val="0"/>
          <w:numId w:val="1"/>
        </w:numPr>
        <w:spacing w:before="60"/>
        <w:jc w:val="both"/>
      </w:pPr>
      <w:r w:rsidRPr="002C5EE9">
        <w:rPr>
          <w:bCs/>
        </w:rPr>
        <w:t>развитие</w:t>
      </w:r>
      <w:r w:rsidRPr="002C5EE9">
        <w:rPr>
          <w:b/>
          <w:bCs/>
        </w:rPr>
        <w:t xml:space="preserve"> </w:t>
      </w:r>
      <w:r w:rsidRPr="002C5EE9"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88437D" w:rsidRPr="002C5EE9" w:rsidRDefault="0088437D" w:rsidP="0088437D">
      <w:pPr>
        <w:numPr>
          <w:ilvl w:val="0"/>
          <w:numId w:val="1"/>
        </w:numPr>
        <w:spacing w:before="60"/>
        <w:jc w:val="both"/>
      </w:pPr>
      <w:r w:rsidRPr="002C5EE9">
        <w:rPr>
          <w:bCs/>
        </w:rPr>
        <w:t>освоение знаний</w:t>
      </w:r>
      <w:r w:rsidRPr="002C5EE9"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88437D" w:rsidRPr="002C5EE9" w:rsidRDefault="0088437D" w:rsidP="0088437D">
      <w:pPr>
        <w:numPr>
          <w:ilvl w:val="0"/>
          <w:numId w:val="1"/>
        </w:numPr>
        <w:spacing w:before="60"/>
        <w:jc w:val="both"/>
      </w:pPr>
      <w:r w:rsidRPr="002C5EE9">
        <w:rPr>
          <w:bCs/>
        </w:rPr>
        <w:lastRenderedPageBreak/>
        <w:t>овладение умениями</w:t>
      </w:r>
      <w:r w:rsidRPr="002C5EE9"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88437D" w:rsidRPr="002C5EE9" w:rsidRDefault="0088437D" w:rsidP="0088437D">
      <w:pPr>
        <w:ind w:firstLine="709"/>
        <w:jc w:val="both"/>
      </w:pPr>
      <w:r w:rsidRPr="002C5EE9">
        <w:rPr>
          <w:b/>
        </w:rPr>
        <w:t>Цель изучения литературы в школе</w:t>
      </w:r>
      <w:r w:rsidRPr="002C5EE9"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88437D" w:rsidRPr="002C5EE9" w:rsidRDefault="0088437D" w:rsidP="0088437D">
      <w:pPr>
        <w:ind w:firstLine="709"/>
        <w:jc w:val="both"/>
      </w:pPr>
      <w:r w:rsidRPr="002C5EE9"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2C5EE9">
        <w:t>кст ст</w:t>
      </w:r>
      <w:proofErr w:type="gramEnd"/>
      <w:r w:rsidRPr="002C5EE9"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88437D" w:rsidRPr="002C5EE9" w:rsidRDefault="0088437D" w:rsidP="0088437D">
      <w:pPr>
        <w:ind w:firstLine="709"/>
        <w:jc w:val="both"/>
      </w:pPr>
      <w:r w:rsidRPr="002C5EE9"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88437D" w:rsidRPr="002C5EE9" w:rsidRDefault="0088437D" w:rsidP="0088437D">
      <w:pPr>
        <w:ind w:firstLine="709"/>
        <w:jc w:val="both"/>
      </w:pPr>
      <w:r w:rsidRPr="002C5EE9"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</w:t>
      </w:r>
      <w:proofErr w:type="gramStart"/>
      <w:r w:rsidRPr="002C5EE9">
        <w:t>Исходя из этого программа включает в себя художественные произведения русской литературы, поднимающие вечные темы и проблемы: добро и зло, жестокость и сострадание, великодушие, прекрасное в природе и человеческой жизни, роль и значение книги в жизни писателя и читателя, тема любви, патриотизма и др. 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</w:t>
      </w:r>
      <w:proofErr w:type="gramEnd"/>
      <w:r w:rsidRPr="002C5EE9">
        <w:t xml:space="preserve"> устной и письменной речи. Планируется строить уроки так, чтобы весь процесс чтения учащихся (восприятие, понимание, осмысление, анализ, оценка прочитанного) способствовал выработке у учащихся интереса к литературе как предмету. Только в этом случае школьники приходят к самостоятельному чтению грамотными читателями, могут свободно и с интересом обсудить, высказать своё суждение о прочитанном произведении. </w:t>
      </w:r>
    </w:p>
    <w:p w:rsidR="0088437D" w:rsidRPr="002C5EE9" w:rsidRDefault="0088437D" w:rsidP="0088437D">
      <w:pPr>
        <w:ind w:firstLine="709"/>
        <w:jc w:val="both"/>
        <w:rPr>
          <w:b/>
          <w:i/>
        </w:rPr>
      </w:pPr>
      <w:r w:rsidRPr="002C5EE9">
        <w:rPr>
          <w:b/>
          <w:i/>
        </w:rPr>
        <w:t xml:space="preserve">Главная идея данной программы по литературе – помочь выпускникам в подготовке к </w:t>
      </w:r>
      <w:proofErr w:type="gramStart"/>
      <w:r w:rsidRPr="002C5EE9">
        <w:rPr>
          <w:b/>
          <w:i/>
        </w:rPr>
        <w:t>ЕГЭ</w:t>
      </w:r>
      <w:proofErr w:type="gramEnd"/>
      <w:r w:rsidRPr="002C5EE9">
        <w:rPr>
          <w:b/>
          <w:i/>
        </w:rPr>
        <w:t xml:space="preserve"> как по литературе, так и по русскому языку, где при написании творческой части (части С) выпускник должен, определив проблему исходного текста, аргументировать свою точку зрения примерами из художественной литературы. С этой целью на уроках литературы предусмотрены задания, выполнение которых будет способствовать подготовке к ЕГЭ.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88437D" w:rsidRPr="002C5EE9" w:rsidRDefault="0088437D" w:rsidP="0088437D">
      <w:pPr>
        <w:jc w:val="both"/>
      </w:pPr>
    </w:p>
    <w:p w:rsidR="0088437D" w:rsidRPr="002C5EE9" w:rsidRDefault="0088437D" w:rsidP="0088437D">
      <w:pPr>
        <w:jc w:val="both"/>
      </w:pPr>
      <w:r w:rsidRPr="002C5EE9">
        <w:t xml:space="preserve">    </w:t>
      </w:r>
    </w:p>
    <w:p w:rsidR="0088437D" w:rsidRPr="002C5EE9" w:rsidRDefault="0088437D" w:rsidP="0088437D">
      <w:r w:rsidRPr="002C5EE9">
        <w:t>Количество часов:</w:t>
      </w:r>
    </w:p>
    <w:p w:rsidR="0088437D" w:rsidRPr="002C5EE9" w:rsidRDefault="00DA4191" w:rsidP="0088437D">
      <w:r>
        <w:t xml:space="preserve">Всего – 103часа ; в неделю – 3 </w:t>
      </w:r>
      <w:r w:rsidR="0088437D" w:rsidRPr="002C5EE9">
        <w:t>часа.</w:t>
      </w:r>
    </w:p>
    <w:p w:rsidR="0088437D" w:rsidRPr="002C5EE9" w:rsidRDefault="0088437D" w:rsidP="0088437D">
      <w:pPr>
        <w:shd w:val="clear" w:color="auto" w:fill="FFFFFF"/>
        <w:spacing w:line="307" w:lineRule="exact"/>
        <w:ind w:left="2347"/>
        <w:rPr>
          <w:b/>
          <w:bCs/>
          <w:i/>
        </w:rPr>
      </w:pPr>
    </w:p>
    <w:p w:rsidR="0088437D" w:rsidRPr="002C5EE9" w:rsidRDefault="0088437D" w:rsidP="0088437D">
      <w:pPr>
        <w:keepNext/>
        <w:autoSpaceDN w:val="0"/>
        <w:jc w:val="center"/>
        <w:outlineLvl w:val="4"/>
        <w:rPr>
          <w:b/>
        </w:rPr>
      </w:pPr>
      <w:r w:rsidRPr="002C5EE9">
        <w:rPr>
          <w:b/>
        </w:rPr>
        <w:t>ОСНОВНОЕ СОДЕРЖАНИЕ КУРСА</w:t>
      </w:r>
    </w:p>
    <w:p w:rsidR="0088437D" w:rsidRPr="002C5EE9" w:rsidRDefault="00592820" w:rsidP="0088437D">
      <w:pPr>
        <w:jc w:val="center"/>
        <w:rPr>
          <w:b/>
          <w:u w:val="single"/>
        </w:rPr>
      </w:pPr>
      <w:r>
        <w:rPr>
          <w:b/>
          <w:u w:val="single"/>
        </w:rPr>
        <w:t xml:space="preserve">Литература XX века </w:t>
      </w:r>
      <w:proofErr w:type="gramStart"/>
      <w:r>
        <w:rPr>
          <w:b/>
          <w:u w:val="single"/>
        </w:rPr>
        <w:t xml:space="preserve">( </w:t>
      </w:r>
      <w:proofErr w:type="gramEnd"/>
      <w:r>
        <w:rPr>
          <w:b/>
          <w:u w:val="single"/>
        </w:rPr>
        <w:t>3</w:t>
      </w:r>
      <w:r w:rsidR="0088437D" w:rsidRPr="002C5EE9">
        <w:rPr>
          <w:b/>
          <w:u w:val="single"/>
        </w:rPr>
        <w:t xml:space="preserve"> часа)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>Введение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ind w:firstLine="737"/>
        <w:jc w:val="both"/>
        <w:outlineLvl w:val="1"/>
        <w:rPr>
          <w:shd w:val="clear" w:color="auto" w:fill="FFFFFF"/>
        </w:rPr>
      </w:pPr>
      <w:r w:rsidRPr="002C5EE9">
        <w:rPr>
          <w:shd w:val="clear" w:color="auto" w:fill="FFFFFF"/>
        </w:rPr>
        <w:t xml:space="preserve">Русская литература ХХ </w:t>
      </w:r>
      <w:proofErr w:type="gramStart"/>
      <w:r w:rsidRPr="002C5EE9">
        <w:rPr>
          <w:shd w:val="clear" w:color="auto" w:fill="FFFFFF"/>
        </w:rPr>
        <w:t>в</w:t>
      </w:r>
      <w:proofErr w:type="gramEnd"/>
      <w:r w:rsidRPr="002C5EE9">
        <w:rPr>
          <w:shd w:val="clear" w:color="auto" w:fill="FFFFFF"/>
        </w:rPr>
        <w:t>.</w:t>
      </w:r>
      <w:proofErr w:type="gramStart"/>
      <w:r w:rsidRPr="002C5EE9">
        <w:rPr>
          <w:shd w:val="clear" w:color="auto" w:fill="FFFFFF"/>
        </w:rPr>
        <w:t>в</w:t>
      </w:r>
      <w:proofErr w:type="gramEnd"/>
      <w:r w:rsidRPr="002C5EE9">
        <w:rPr>
          <w:shd w:val="clear" w:color="auto" w:fill="FFFFFF"/>
        </w:rPr>
        <w:t>. контексте мировой культуры. Основные темы и проблемы (ответственность человека за свои поступки, человек на войне, тема исторической памяти, человек и окружающая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u w:val="single"/>
        </w:rPr>
      </w:pPr>
      <w:r w:rsidRPr="002C5EE9">
        <w:rPr>
          <w:b/>
          <w:u w:val="single"/>
        </w:rPr>
        <w:t>Литература первой половины XX века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</w:rPr>
      </w:pPr>
      <w:r w:rsidRPr="002C5EE9">
        <w:rPr>
          <w:b/>
        </w:rPr>
        <w:t xml:space="preserve">Обзор русской литературы первой половины </w:t>
      </w:r>
      <w:r w:rsidRPr="002C5EE9">
        <w:rPr>
          <w:b/>
          <w:lang w:val="en-US"/>
        </w:rPr>
        <w:t>XX</w:t>
      </w:r>
      <w:r w:rsidRPr="002C5EE9">
        <w:rPr>
          <w:b/>
        </w:rPr>
        <w:t xml:space="preserve"> века</w:t>
      </w:r>
    </w:p>
    <w:p w:rsidR="0088437D" w:rsidRPr="002C5EE9" w:rsidRDefault="0088437D" w:rsidP="0088437D">
      <w:pPr>
        <w:ind w:firstLine="709"/>
        <w:jc w:val="both"/>
      </w:pPr>
      <w:r w:rsidRPr="002C5EE9">
        <w:rPr>
          <w:shd w:val="clear" w:color="auto" w:fill="FFFFFF"/>
        </w:rPr>
        <w:t>Традиции и новаторство</w:t>
      </w:r>
      <w:r w:rsidRPr="002C5EE9">
        <w:t xml:space="preserve"> в литературе рубежа </w:t>
      </w:r>
      <w:r w:rsidRPr="002C5EE9">
        <w:rPr>
          <w:lang w:val="en-US"/>
        </w:rPr>
        <w:t>XIX</w:t>
      </w:r>
      <w:r w:rsidRPr="002C5EE9">
        <w:sym w:font="Symbol" w:char="F02D"/>
      </w:r>
      <w:r w:rsidRPr="002C5EE9">
        <w:t xml:space="preserve">ХХ вв. Реализм и модернизм. </w:t>
      </w:r>
      <w:r w:rsidRPr="002C5EE9">
        <w:rPr>
          <w:shd w:val="clear" w:color="auto" w:fill="FFFFFF"/>
        </w:rPr>
        <w:t xml:space="preserve">Трагические события первой половины </w:t>
      </w:r>
      <w:r w:rsidRPr="002C5EE9">
        <w:rPr>
          <w:shd w:val="clear" w:color="auto" w:fill="FFFFFF"/>
          <w:lang w:val="en-US"/>
        </w:rPr>
        <w:t>XX</w:t>
      </w:r>
      <w:r w:rsidRPr="002C5EE9">
        <w:rPr>
          <w:shd w:val="clear" w:color="auto" w:fill="FFFFFF"/>
        </w:rPr>
        <w:t xml:space="preserve"> в. и их отражение </w:t>
      </w:r>
      <w:r w:rsidRPr="002C5EE9">
        <w:t xml:space="preserve">в русской литературе и литературах других народов России. Конфликт человека и эпохи. 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09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 xml:space="preserve">Развитие реалистической литературы, ее основные темы и герои. Советская литература и литература русской эмиграции. “Социалистический реализм”. Художественная объективность и тенденциозность в освещении исторических событий. Проблема “художник и власть”.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И. А. Бунин (6 часов)</w:t>
      </w:r>
    </w:p>
    <w:p w:rsidR="0088437D" w:rsidRPr="002C5EE9" w:rsidRDefault="0088437D" w:rsidP="0088437D">
      <w:pPr>
        <w:ind w:firstLine="720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ind w:firstLine="720"/>
        <w:jc w:val="both"/>
      </w:pPr>
      <w:r w:rsidRPr="002C5EE9">
        <w:rPr>
          <w:b/>
        </w:rPr>
        <w:t>Стихотворения: «Вечер», «Не устану воспевать вас, звезды!..», «Последний шмель»</w:t>
      </w:r>
      <w:r w:rsidRPr="002C5EE9">
        <w:t>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Философичность и тонкий лиризм стихотворений Бунина. Пейзажная лирика поэта. Живописность и лаконизм </w:t>
      </w:r>
      <w:proofErr w:type="spellStart"/>
      <w:r w:rsidRPr="002C5EE9">
        <w:t>бунинского</w:t>
      </w:r>
      <w:proofErr w:type="spellEnd"/>
      <w:r w:rsidRPr="002C5EE9">
        <w:t xml:space="preserve"> поэтического слова. Традиционные темы русской поэзии в лирике Бунина. </w:t>
      </w:r>
    </w:p>
    <w:p w:rsidR="0088437D" w:rsidRPr="002C5EE9" w:rsidRDefault="0088437D" w:rsidP="0088437D">
      <w:pPr>
        <w:widowControl w:val="0"/>
        <w:ind w:firstLine="720"/>
        <w:jc w:val="both"/>
      </w:pPr>
      <w:r w:rsidRPr="002C5EE9">
        <w:rPr>
          <w:b/>
        </w:rPr>
        <w:t>Рассказы: «Господин из Сан-Франциско», «Чистый понедельник», «Лёгкое дыхание», цикл «Темные аллеи»</w:t>
      </w:r>
      <w:r w:rsidRPr="002C5EE9">
        <w:t>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Развитие традиций русской классической литературы в прозе Бунина. Тема угасания "дворянских гнезд" в рассказе “Антоновские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</w:t>
      </w:r>
      <w:proofErr w:type="spellStart"/>
      <w:r w:rsidRPr="002C5EE9">
        <w:t>бунинской</w:t>
      </w:r>
      <w:proofErr w:type="spellEnd"/>
      <w:r w:rsidRPr="002C5EE9">
        <w:t xml:space="preserve"> прозы. Принципы создания характера. Роль художественной детали. Символика </w:t>
      </w:r>
      <w:proofErr w:type="spellStart"/>
      <w:r w:rsidRPr="002C5EE9">
        <w:t>бунинской</w:t>
      </w:r>
      <w:proofErr w:type="spellEnd"/>
      <w:r w:rsidRPr="002C5EE9">
        <w:t xml:space="preserve"> прозы. Своеобразие художественной манеры Бунина.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А. И. Куприн (5ч.+2 р.р.)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20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>Жизнь и творчество (обзор).</w:t>
      </w:r>
    </w:p>
    <w:p w:rsidR="0088437D" w:rsidRPr="002C5EE9" w:rsidRDefault="0088437D" w:rsidP="0088437D">
      <w:pPr>
        <w:ind w:firstLine="720"/>
        <w:jc w:val="both"/>
      </w:pPr>
      <w:r w:rsidRPr="002C5EE9">
        <w:rPr>
          <w:b/>
        </w:rPr>
        <w:t>Повесть «Олеся», «Гранатовый браслет</w:t>
      </w:r>
      <w:r w:rsidRPr="002C5EE9">
        <w:rPr>
          <w:b/>
          <w:shd w:val="clear" w:color="auto" w:fill="FFFFFF"/>
        </w:rPr>
        <w:t>»</w:t>
      </w:r>
      <w:proofErr w:type="gramStart"/>
      <w:r w:rsidRPr="002C5EE9">
        <w:rPr>
          <w:b/>
          <w:shd w:val="clear" w:color="auto" w:fill="FFFFFF"/>
        </w:rPr>
        <w:t>.</w:t>
      </w:r>
      <w:r w:rsidRPr="002C5EE9">
        <w:t>С</w:t>
      </w:r>
      <w:proofErr w:type="gramEnd"/>
      <w:r w:rsidRPr="002C5EE9">
        <w:t xml:space="preserve">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 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>М. Горький  (6ч.+1</w:t>
      </w:r>
      <w:r w:rsidR="0088437D" w:rsidRPr="002C5EE9">
        <w:rPr>
          <w:b/>
          <w:shd w:val="clear" w:color="auto" w:fill="FFFFFF"/>
        </w:rPr>
        <w:t>р.р.)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20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>Жизнь и творчество (обзор).</w:t>
      </w:r>
    </w:p>
    <w:p w:rsidR="0088437D" w:rsidRPr="002C5EE9" w:rsidRDefault="0088437D" w:rsidP="0088437D">
      <w:pPr>
        <w:ind w:firstLine="720"/>
        <w:jc w:val="both"/>
        <w:rPr>
          <w:b/>
        </w:rPr>
      </w:pPr>
      <w:r w:rsidRPr="002C5EE9">
        <w:rPr>
          <w:b/>
        </w:rPr>
        <w:t xml:space="preserve">Рассказ «Старуха </w:t>
      </w:r>
      <w:proofErr w:type="spellStart"/>
      <w:r w:rsidRPr="002C5EE9">
        <w:rPr>
          <w:b/>
        </w:rPr>
        <w:t>Изергиль</w:t>
      </w:r>
      <w:proofErr w:type="spellEnd"/>
      <w:r w:rsidRPr="002C5EE9">
        <w:rPr>
          <w:b/>
          <w:shd w:val="clear" w:color="auto" w:fill="FFFFFF"/>
        </w:rPr>
        <w:t>»</w:t>
      </w:r>
      <w:r w:rsidRPr="002C5EE9">
        <w:rPr>
          <w:shd w:val="clear" w:color="auto" w:fill="FFFFFF"/>
        </w:rPr>
        <w:t>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</w:pPr>
      <w:r w:rsidRPr="002C5EE9">
        <w:lastRenderedPageBreak/>
        <w:t xml:space="preserve"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рассказа.   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</w:rPr>
      </w:pPr>
      <w:r w:rsidRPr="002C5EE9">
        <w:rPr>
          <w:b/>
        </w:rPr>
        <w:t>Пьеса «На дне».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Сотрудничество писателя с Художественным театром. “На дне” как социально-философская драма. Смысл названия пьесы. 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столкновение: </w:t>
      </w:r>
      <w:proofErr w:type="gramStart"/>
      <w:r w:rsidRPr="002C5EE9">
        <w:t>правда</w:t>
      </w:r>
      <w:proofErr w:type="gramEnd"/>
      <w:r w:rsidRPr="002C5EE9">
        <w:t xml:space="preserve"> факта (Бубнов), правда утешительной лжи (Лука), правда веры в человека (Сатин). Проблема счастья в пьесе. Особая роль авторских ремарок, песен, притч, литературных цитат. Новаторство Горького-драматурга. Афористичность языка.</w:t>
      </w:r>
    </w:p>
    <w:p w:rsidR="0088437D" w:rsidRPr="002C5EE9" w:rsidRDefault="0088437D" w:rsidP="0088437D">
      <w:pPr>
        <w:ind w:firstLine="720"/>
        <w:jc w:val="both"/>
      </w:pPr>
    </w:p>
    <w:p w:rsidR="0088437D" w:rsidRPr="002C5EE9" w:rsidRDefault="0088437D" w:rsidP="0088437D">
      <w:pPr>
        <w:ind w:firstLine="720"/>
        <w:jc w:val="center"/>
        <w:rPr>
          <w:b/>
        </w:rPr>
      </w:pPr>
      <w:r w:rsidRPr="002C5EE9">
        <w:rPr>
          <w:b/>
        </w:rPr>
        <w:t xml:space="preserve">В.Короленко </w:t>
      </w:r>
      <w:proofErr w:type="gramStart"/>
      <w:r w:rsidRPr="002C5EE9">
        <w:rPr>
          <w:b/>
        </w:rPr>
        <w:t xml:space="preserve">( </w:t>
      </w:r>
      <w:proofErr w:type="gramEnd"/>
      <w:r w:rsidRPr="002C5EE9">
        <w:rPr>
          <w:b/>
        </w:rPr>
        <w:t>2 часа)</w:t>
      </w:r>
    </w:p>
    <w:p w:rsidR="0088437D" w:rsidRPr="002C5EE9" w:rsidRDefault="0088437D" w:rsidP="0088437D">
      <w:r w:rsidRPr="002C5EE9">
        <w:t xml:space="preserve">       Жизненный и творческий путь В.Г.Короленко. Обзор рассказов писателя. Размышления над повестью «</w:t>
      </w:r>
      <w:r w:rsidRPr="002C5EE9">
        <w:rPr>
          <w:b/>
        </w:rPr>
        <w:t>Слепой музыкант</w:t>
      </w:r>
      <w:r w:rsidRPr="002C5EE9">
        <w:t>»</w:t>
      </w:r>
    </w:p>
    <w:p w:rsidR="0088437D" w:rsidRPr="002C5EE9" w:rsidRDefault="00592820" w:rsidP="0088437D">
      <w:pPr>
        <w:jc w:val="center"/>
        <w:rPr>
          <w:b/>
        </w:rPr>
      </w:pPr>
      <w:r>
        <w:rPr>
          <w:b/>
        </w:rPr>
        <w:t>Л.Н.Андреев.(2ч</w:t>
      </w:r>
      <w:r w:rsidR="0088437D" w:rsidRPr="002C5EE9">
        <w:rPr>
          <w:b/>
        </w:rPr>
        <w:t>)</w:t>
      </w:r>
    </w:p>
    <w:p w:rsidR="0088437D" w:rsidRPr="002C5EE9" w:rsidRDefault="0088437D" w:rsidP="0088437D">
      <w:r w:rsidRPr="002C5EE9">
        <w:t xml:space="preserve">        Летопись жизни и творчества Л.Н.Андреева. Тема социального неравенства в творчестве Л.Н.Андреева. Повесть Л.Андреева «</w:t>
      </w:r>
      <w:r w:rsidRPr="002C5EE9">
        <w:rPr>
          <w:b/>
        </w:rPr>
        <w:t>Иуда Искариот</w:t>
      </w:r>
      <w:r w:rsidRPr="002C5EE9">
        <w:t>» - конфликт между одиночкой и толпой, героем и «другими».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ind w:firstLine="567"/>
        <w:jc w:val="center"/>
        <w:outlineLvl w:val="1"/>
        <w:rPr>
          <w:b/>
        </w:rPr>
      </w:pPr>
      <w:r>
        <w:rPr>
          <w:b/>
        </w:rPr>
        <w:t xml:space="preserve">Поэзия «серебряного века»  (7 </w:t>
      </w:r>
      <w:r w:rsidR="0088437D" w:rsidRPr="002C5EE9">
        <w:rPr>
          <w:b/>
        </w:rPr>
        <w:t>часов)</w:t>
      </w:r>
    </w:p>
    <w:p w:rsidR="0088437D" w:rsidRPr="002C5EE9" w:rsidRDefault="0088437D" w:rsidP="0088437D">
      <w:pPr>
        <w:ind w:firstLine="737"/>
        <w:jc w:val="both"/>
        <w:rPr>
          <w:b/>
        </w:rPr>
      </w:pPr>
      <w:r w:rsidRPr="002C5EE9">
        <w:t xml:space="preserve">Серебряный век как своеобразный "русский ренессанс". Литературные течения поэзии русского модернизма: символизм, акмеизм, футуризм. Поэты, творившие вне литературных течений. 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 xml:space="preserve">Символизм </w:t>
      </w:r>
    </w:p>
    <w:p w:rsidR="0088437D" w:rsidRPr="002C5EE9" w:rsidRDefault="0088437D" w:rsidP="0088437D">
      <w:pPr>
        <w:jc w:val="both"/>
      </w:pPr>
      <w:r w:rsidRPr="002C5EE9"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</w:t>
      </w:r>
      <w:proofErr w:type="spellStart"/>
      <w:r w:rsidRPr="002C5EE9">
        <w:t>младосимволисты</w:t>
      </w:r>
      <w:proofErr w:type="spellEnd"/>
      <w:r w:rsidRPr="002C5EE9">
        <w:t>" (А. Белый, А. А. Блок).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>В. Я. Брюсов</w:t>
      </w:r>
    </w:p>
    <w:p w:rsidR="0088437D" w:rsidRPr="002C5EE9" w:rsidRDefault="0088437D" w:rsidP="0088437D">
      <w:pPr>
        <w:ind w:firstLine="708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ind w:firstLine="708"/>
        <w:jc w:val="both"/>
      </w:pPr>
      <w:r w:rsidRPr="002C5EE9">
        <w:rPr>
          <w:b/>
          <w:shd w:val="clear" w:color="auto" w:fill="FFFFFF"/>
        </w:rPr>
        <w:t xml:space="preserve">Стихотворения: «Сонет к форме», «Юному поэту», «Грядущие гунны». </w:t>
      </w:r>
      <w:r w:rsidRPr="002C5EE9">
        <w:t xml:space="preserve">Основные темы и мотивы поэзии Брюсова. Своеобразие решения темы поэта и поэзии. Культ формы в лирике Брюсова. 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>К. Д. Бальмонт</w:t>
      </w:r>
    </w:p>
    <w:p w:rsidR="0088437D" w:rsidRPr="002C5EE9" w:rsidRDefault="0088437D" w:rsidP="0088437D">
      <w:pPr>
        <w:ind w:firstLine="708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ind w:firstLine="708"/>
        <w:jc w:val="both"/>
      </w:pPr>
      <w:r w:rsidRPr="002C5EE9">
        <w:rPr>
          <w:b/>
          <w:shd w:val="clear" w:color="auto" w:fill="FFFFFF"/>
        </w:rPr>
        <w:t>Стихотворения: «Я мечтою ловил уходящие тени…», «</w:t>
      </w:r>
      <w:proofErr w:type="spellStart"/>
      <w:r w:rsidRPr="002C5EE9">
        <w:rPr>
          <w:b/>
          <w:shd w:val="clear" w:color="auto" w:fill="FFFFFF"/>
        </w:rPr>
        <w:t>Безглагольность</w:t>
      </w:r>
      <w:proofErr w:type="spellEnd"/>
      <w:r w:rsidRPr="002C5EE9">
        <w:rPr>
          <w:b/>
          <w:shd w:val="clear" w:color="auto" w:fill="FFFFFF"/>
        </w:rPr>
        <w:t xml:space="preserve">», «Я в этот мир пришел, чтоб видеть солнце…». </w:t>
      </w:r>
      <w:r w:rsidRPr="002C5EE9">
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 xml:space="preserve">А. Белый </w:t>
      </w:r>
    </w:p>
    <w:p w:rsidR="0088437D" w:rsidRPr="002C5EE9" w:rsidRDefault="0088437D" w:rsidP="0088437D">
      <w:pPr>
        <w:ind w:firstLine="708"/>
        <w:jc w:val="both"/>
      </w:pPr>
      <w:r w:rsidRPr="002C5EE9">
        <w:lastRenderedPageBreak/>
        <w:t>Жизнь и творчество (обзор).</w:t>
      </w:r>
    </w:p>
    <w:p w:rsidR="0088437D" w:rsidRPr="002C5EE9" w:rsidRDefault="0088437D" w:rsidP="0088437D">
      <w:pPr>
        <w:ind w:firstLine="708"/>
        <w:jc w:val="both"/>
        <w:rPr>
          <w:b/>
        </w:rPr>
      </w:pPr>
      <w:r w:rsidRPr="002C5EE9">
        <w:rPr>
          <w:b/>
          <w:shd w:val="clear" w:color="auto" w:fill="FFFFFF"/>
        </w:rPr>
        <w:t xml:space="preserve">Стихотворения: «Раздумье», «Русь», «Родине». </w:t>
      </w:r>
      <w:r w:rsidRPr="002C5EE9">
        <w:t xml:space="preserve">Интуитивное постижение действительности. Тема родины, боль и тревога за судьбы России. Восприятие революционных событий как пришествия нового Мессии. 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 xml:space="preserve">Акмеизм </w:t>
      </w:r>
    </w:p>
    <w:p w:rsidR="0088437D" w:rsidRPr="002C5EE9" w:rsidRDefault="0088437D" w:rsidP="0088437D">
      <w:pPr>
        <w:ind w:firstLine="567"/>
        <w:jc w:val="both"/>
        <w:rPr>
          <w:b/>
        </w:rPr>
      </w:pPr>
      <w:r w:rsidRPr="002C5EE9">
        <w:t xml:space="preserve"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 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 xml:space="preserve">Н. С. Гумилев </w:t>
      </w:r>
    </w:p>
    <w:p w:rsidR="0088437D" w:rsidRPr="002C5EE9" w:rsidRDefault="0088437D" w:rsidP="0088437D">
      <w:pPr>
        <w:ind w:firstLine="737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ind w:firstLine="737"/>
        <w:jc w:val="both"/>
      </w:pPr>
      <w:r w:rsidRPr="002C5EE9">
        <w:rPr>
          <w:b/>
          <w:shd w:val="clear" w:color="auto" w:fill="FFFFFF"/>
        </w:rPr>
        <w:t xml:space="preserve">Стихотворения: «Жираф», «Волшебная скрипка», «Заблудившийся трамвай», «Капитаны». </w:t>
      </w:r>
      <w:r w:rsidRPr="002C5EE9">
        <w:t xml:space="preserve">Героизация действительности в поэзии Гумилева, романтическая традиция в его лирике. Своеобразие лирических сюжетов. </w:t>
      </w:r>
      <w:proofErr w:type="gramStart"/>
      <w:r w:rsidRPr="002C5EE9">
        <w:t>Экзотическое</w:t>
      </w:r>
      <w:proofErr w:type="gramEnd"/>
      <w:r w:rsidRPr="002C5EE9">
        <w:t xml:space="preserve">, фантастическое и прозаическое в поэзии Гумилева. 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 xml:space="preserve">Футуризм </w:t>
      </w:r>
    </w:p>
    <w:p w:rsidR="0088437D" w:rsidRPr="002C5EE9" w:rsidRDefault="0088437D" w:rsidP="0088437D">
      <w:pPr>
        <w:ind w:firstLine="708"/>
        <w:jc w:val="both"/>
      </w:pPr>
      <w:r w:rsidRPr="002C5EE9">
        <w:t>Манифесты футуризма, их пафос и проблематика. Поэт как миссионер “нового искусства”. Декларация о разрыве с традицией, абсолютизация “</w:t>
      </w:r>
      <w:proofErr w:type="spellStart"/>
      <w:r w:rsidRPr="002C5EE9">
        <w:t>самовитого</w:t>
      </w:r>
      <w:proofErr w:type="spellEnd"/>
      <w:r w:rsidRPr="002C5EE9">
        <w:t xml:space="preserve"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</w:t>
      </w:r>
    </w:p>
    <w:p w:rsidR="0088437D" w:rsidRPr="002C5EE9" w:rsidRDefault="0088437D" w:rsidP="0088437D">
      <w:pPr>
        <w:ind w:firstLine="708"/>
        <w:jc w:val="both"/>
        <w:rPr>
          <w:b/>
        </w:rPr>
      </w:pPr>
      <w:r w:rsidRPr="002C5EE9">
        <w:t xml:space="preserve">Группы футуристов: эгофутуристы (И. Северянин), </w:t>
      </w:r>
      <w:proofErr w:type="spellStart"/>
      <w:r w:rsidRPr="002C5EE9">
        <w:t>кубофутуристы</w:t>
      </w:r>
      <w:proofErr w:type="spellEnd"/>
      <w:r w:rsidRPr="002C5EE9">
        <w:t xml:space="preserve"> (В. В. Маяковский, В. Хлебников), "Центрифуга" (Б. Л. Пастернак).</w:t>
      </w:r>
    </w:p>
    <w:p w:rsidR="0088437D" w:rsidRPr="002C5EE9" w:rsidRDefault="0088437D" w:rsidP="0088437D">
      <w:pPr>
        <w:jc w:val="center"/>
        <w:rPr>
          <w:b/>
        </w:rPr>
      </w:pPr>
      <w:r w:rsidRPr="002C5EE9">
        <w:rPr>
          <w:b/>
        </w:rPr>
        <w:t>И. Северянин</w:t>
      </w:r>
    </w:p>
    <w:p w:rsidR="0088437D" w:rsidRPr="002C5EE9" w:rsidRDefault="0088437D" w:rsidP="0088437D">
      <w:pPr>
        <w:ind w:firstLine="737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ind w:firstLine="737"/>
        <w:jc w:val="both"/>
        <w:rPr>
          <w:b/>
          <w:bCs/>
        </w:rPr>
      </w:pPr>
      <w:r w:rsidRPr="002C5EE9">
        <w:rPr>
          <w:b/>
          <w:shd w:val="clear" w:color="auto" w:fill="FFFFFF"/>
        </w:rPr>
        <w:t xml:space="preserve">Стихотворения: «Интродукция», «Эпилог» («Я, гений Игорь-Северянин…»),  «Двусмысленная слава». </w:t>
      </w:r>
      <w:r w:rsidRPr="002C5EE9">
        <w:t>Эмоциональная взволнованность и ироничность поэзии Северянина, оригинальность его словотворчества.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А. А. Блок  (6 часов)</w:t>
      </w:r>
    </w:p>
    <w:p w:rsidR="0088437D" w:rsidRPr="002C5EE9" w:rsidRDefault="0088437D" w:rsidP="0088437D">
      <w:pPr>
        <w:ind w:firstLine="720"/>
        <w:jc w:val="both"/>
        <w:rPr>
          <w:b/>
        </w:rPr>
      </w:pPr>
      <w:r w:rsidRPr="002C5EE9">
        <w:t>Жизнь и творчество.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дороге», «Вхожу я в темные храмы…», «О, я хочу безумно жить…», «Скифы».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Образы “страшного мира”.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Блока, его эволюция.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 xml:space="preserve">Поэма «Двенадцать». </w:t>
      </w:r>
      <w:r w:rsidRPr="002C5EE9">
        <w:rPr>
          <w:shd w:val="clear" w:color="auto" w:fill="FFFFFF"/>
        </w:rPr>
        <w:t xml:space="preserve"> </w:t>
      </w:r>
    </w:p>
    <w:p w:rsidR="0088437D" w:rsidRPr="002C5EE9" w:rsidRDefault="0088437D" w:rsidP="0088437D">
      <w:pPr>
        <w:ind w:firstLine="720"/>
        <w:jc w:val="both"/>
      </w:pPr>
      <w:r w:rsidRPr="002C5EE9">
        <w:lastRenderedPageBreak/>
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позиция  и способы ее выражения в поэме.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>В. В. Маяковский (6 ч</w:t>
      </w:r>
      <w:r w:rsidR="0088437D" w:rsidRPr="002C5EE9">
        <w:rPr>
          <w:b/>
          <w:shd w:val="clear" w:color="auto" w:fill="FFFFFF"/>
        </w:rPr>
        <w:t>.)</w:t>
      </w:r>
    </w:p>
    <w:p w:rsidR="0088437D" w:rsidRPr="002C5EE9" w:rsidRDefault="0088437D" w:rsidP="0088437D">
      <w:pPr>
        <w:ind w:firstLine="720"/>
        <w:jc w:val="both"/>
      </w:pPr>
      <w:r w:rsidRPr="002C5EE9">
        <w:t>Жизнь и творчество.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«А вы могли бы?», «Послушайте!», «Скрипка и немножко нервно», «</w:t>
      </w:r>
      <w:proofErr w:type="spellStart"/>
      <w:r w:rsidRPr="002C5EE9">
        <w:rPr>
          <w:b/>
          <w:shd w:val="clear" w:color="auto" w:fill="FFFFFF"/>
        </w:rPr>
        <w:t>Лиличка</w:t>
      </w:r>
      <w:proofErr w:type="spellEnd"/>
      <w:r w:rsidRPr="002C5EE9">
        <w:rPr>
          <w:b/>
          <w:shd w:val="clear" w:color="auto" w:fill="FFFFFF"/>
        </w:rPr>
        <w:t>!», «Юбилейное», «Прозаседавшиеся». Стихотворения: «Нате!», «Разговор с фининспектором о поэзии», «Письмо Татьяне Яковлевой».</w:t>
      </w:r>
    </w:p>
    <w:p w:rsidR="0088437D" w:rsidRPr="002C5EE9" w:rsidRDefault="0088437D" w:rsidP="0088437D">
      <w:pPr>
        <w:ind w:firstLine="720"/>
        <w:jc w:val="both"/>
        <w:rPr>
          <w:b/>
        </w:rPr>
      </w:pPr>
      <w:r w:rsidRPr="002C5EE9">
        <w:t xml:space="preserve">Маяковский и футуризм. Дух бунтарства в ранней лирике. Поэт и революция, пафос революционного переустройства мира. </w:t>
      </w:r>
      <w:proofErr w:type="gramStart"/>
      <w:r w:rsidRPr="002C5EE9">
        <w:t>Новаторство Маяковского (ритмика, рифма, неологизмы, гиперболичность, пластика образов, неожиданные метафоры, необычность строфики и графики стиха).</w:t>
      </w:r>
      <w:proofErr w:type="gramEnd"/>
      <w:r w:rsidRPr="002C5EE9">
        <w:t xml:space="preserve"> Особенности любовной лирики. Тема поэта и поэзии, осмысление проблемы художника и времени. Сатирические образы в  творчестве Маяковского. </w:t>
      </w:r>
    </w:p>
    <w:p w:rsidR="0088437D" w:rsidRPr="002C5EE9" w:rsidRDefault="00592820" w:rsidP="0088437D">
      <w:pPr>
        <w:ind w:firstLine="720"/>
        <w:jc w:val="center"/>
      </w:pPr>
      <w:r>
        <w:rPr>
          <w:b/>
        </w:rPr>
        <w:t xml:space="preserve">А.Фадеев (2 </w:t>
      </w:r>
      <w:r w:rsidR="0088437D" w:rsidRPr="002C5EE9">
        <w:rPr>
          <w:b/>
        </w:rPr>
        <w:t>часа)</w:t>
      </w:r>
    </w:p>
    <w:tbl>
      <w:tblPr>
        <w:tblW w:w="1345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55"/>
      </w:tblGrid>
      <w:tr w:rsidR="0088437D" w:rsidRPr="002C5EE9" w:rsidTr="00FC7BBE">
        <w:trPr>
          <w:trHeight w:val="552"/>
        </w:trPr>
        <w:tc>
          <w:tcPr>
            <w:tcW w:w="1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437D" w:rsidRPr="002C5EE9" w:rsidRDefault="0088437D" w:rsidP="00FC7BBE">
            <w:pPr>
              <w:jc w:val="center"/>
            </w:pPr>
            <w:r w:rsidRPr="002C5EE9">
              <w:t xml:space="preserve">               Страницы жизни писателя. </w:t>
            </w:r>
            <w:r w:rsidRPr="002C5EE9">
              <w:rPr>
                <w:b/>
              </w:rPr>
              <w:t>Роман «Разгром».</w:t>
            </w:r>
            <w:r w:rsidRPr="002C5EE9">
              <w:t xml:space="preserve"> Особенности жанра и композиции. Левинсон как руководитель и    просто человек. Проблема гуманизма в романе. </w:t>
            </w:r>
            <w:proofErr w:type="spellStart"/>
            <w:r w:rsidRPr="002C5EE9">
              <w:t>Морозка</w:t>
            </w:r>
            <w:proofErr w:type="spellEnd"/>
            <w:r w:rsidRPr="002C5EE9">
              <w:t xml:space="preserve"> и </w:t>
            </w:r>
            <w:proofErr w:type="spellStart"/>
            <w:r w:rsidRPr="002C5EE9">
              <w:t>Мечик</w:t>
            </w:r>
            <w:proofErr w:type="spellEnd"/>
            <w:r w:rsidRPr="002C5EE9">
              <w:t>. Народ и интеллигенция в романе.</w:t>
            </w:r>
          </w:p>
        </w:tc>
      </w:tr>
    </w:tbl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С. А. Есенин (4 часа)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20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>Жизнь и творчество.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</w:t>
      </w:r>
      <w:proofErr w:type="spellStart"/>
      <w:r w:rsidRPr="002C5EE9">
        <w:rPr>
          <w:b/>
          <w:shd w:val="clear" w:color="auto" w:fill="FFFFFF"/>
        </w:rPr>
        <w:t>Шаганэ</w:t>
      </w:r>
      <w:proofErr w:type="spellEnd"/>
      <w:r w:rsidRPr="002C5EE9">
        <w:rPr>
          <w:b/>
          <w:shd w:val="clear" w:color="auto" w:fill="FFFFFF"/>
        </w:rPr>
        <w:t xml:space="preserve"> ты моя, </w:t>
      </w:r>
      <w:proofErr w:type="spellStart"/>
      <w:r w:rsidRPr="002C5EE9">
        <w:rPr>
          <w:b/>
          <w:shd w:val="clear" w:color="auto" w:fill="FFFFFF"/>
        </w:rPr>
        <w:t>Шаганэ</w:t>
      </w:r>
      <w:proofErr w:type="spellEnd"/>
      <w:r w:rsidRPr="002C5EE9">
        <w:rPr>
          <w:b/>
          <w:shd w:val="clear" w:color="auto" w:fill="FFFFFF"/>
        </w:rPr>
        <w:t xml:space="preserve">…», «Не жалею, не зову, не плачу…», «Русь Советская»,  «Письмо к женщине», «Собаке Качалова», «Я покинул родимый дом…», «Неуютная жидкая </w:t>
      </w:r>
      <w:proofErr w:type="spellStart"/>
      <w:r w:rsidRPr="002C5EE9">
        <w:rPr>
          <w:b/>
          <w:shd w:val="clear" w:color="auto" w:fill="FFFFFF"/>
        </w:rPr>
        <w:t>лунность</w:t>
      </w:r>
      <w:proofErr w:type="spellEnd"/>
      <w:r w:rsidRPr="002C5EE9">
        <w:rPr>
          <w:b/>
          <w:shd w:val="clear" w:color="auto" w:fill="FFFFFF"/>
        </w:rPr>
        <w:t>…».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Традиции А. С. Пушкина и А.В. Кольцова в есенинской лирике. Тема родины в поэзии Есенина. Отражение в лирике особой связи природы и человека. </w:t>
      </w:r>
      <w:proofErr w:type="spellStart"/>
      <w:r w:rsidRPr="002C5EE9">
        <w:t>Цветопись</w:t>
      </w:r>
      <w:proofErr w:type="spellEnd"/>
      <w:r w:rsidRPr="002C5EE9">
        <w:t xml:space="preserve">, сквозные образы лирики Есенина. </w:t>
      </w:r>
      <w:proofErr w:type="gramStart"/>
      <w:r w:rsidRPr="002C5EE9">
        <w:t>Светлое</w:t>
      </w:r>
      <w:proofErr w:type="gramEnd"/>
      <w:r w:rsidRPr="002C5EE9">
        <w:t xml:space="preserve"> и трагическое в поэзии Есенина. Тема быстротечности человеческого бытия в поздней лирике поэта. Народно-песенная основа, музыкальность лирики Есенина. 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М. И. Цветаева </w:t>
      </w:r>
      <w:proofErr w:type="gramStart"/>
      <w:r>
        <w:rPr>
          <w:b/>
          <w:shd w:val="clear" w:color="auto" w:fill="FFFFFF"/>
        </w:rPr>
        <w:t xml:space="preserve">( </w:t>
      </w:r>
      <w:proofErr w:type="gramEnd"/>
      <w:r>
        <w:rPr>
          <w:b/>
          <w:shd w:val="clear" w:color="auto" w:fill="FFFFFF"/>
        </w:rPr>
        <w:t>2ч.+1</w:t>
      </w:r>
      <w:r w:rsidR="0088437D" w:rsidRPr="002C5EE9">
        <w:rPr>
          <w:b/>
          <w:shd w:val="clear" w:color="auto" w:fill="FFFFFF"/>
        </w:rPr>
        <w:t xml:space="preserve"> р.р.)</w:t>
      </w:r>
    </w:p>
    <w:p w:rsidR="0088437D" w:rsidRPr="002C5EE9" w:rsidRDefault="0088437D" w:rsidP="0088437D">
      <w:pPr>
        <w:ind w:firstLine="720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 «Идешь, на меня похожий…», «Куст».</w:t>
      </w:r>
    </w:p>
    <w:p w:rsidR="0088437D" w:rsidRPr="002C5EE9" w:rsidRDefault="0088437D" w:rsidP="0088437D">
      <w:pPr>
        <w:ind w:firstLine="720"/>
        <w:jc w:val="both"/>
        <w:rPr>
          <w:b/>
        </w:rPr>
      </w:pPr>
      <w:r w:rsidRPr="002C5EE9">
        <w:t xml:space="preserve"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поэтического стиля.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О. Э. Мандельштам (1 ч.)</w:t>
      </w:r>
    </w:p>
    <w:p w:rsidR="0088437D" w:rsidRPr="002C5EE9" w:rsidRDefault="0088437D" w:rsidP="0088437D">
      <w:pPr>
        <w:ind w:firstLine="720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caps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</w:t>
      </w:r>
      <w:r w:rsidRPr="002C5EE9">
        <w:rPr>
          <w:b/>
          <w:shd w:val="clear" w:color="auto" w:fill="FFFFFF"/>
          <w:lang w:val="en-US"/>
        </w:rPr>
        <w:t>Notre</w:t>
      </w:r>
      <w:r w:rsidRPr="002C5EE9">
        <w:rPr>
          <w:b/>
          <w:shd w:val="clear" w:color="auto" w:fill="FFFFFF"/>
        </w:rPr>
        <w:t xml:space="preserve"> </w:t>
      </w:r>
      <w:r w:rsidRPr="002C5EE9">
        <w:rPr>
          <w:b/>
          <w:shd w:val="clear" w:color="auto" w:fill="FFFFFF"/>
          <w:lang w:val="en-US"/>
        </w:rPr>
        <w:t>Dame</w:t>
      </w:r>
      <w:r w:rsidRPr="002C5EE9">
        <w:rPr>
          <w:b/>
          <w:shd w:val="clear" w:color="auto" w:fill="FFFFFF"/>
        </w:rPr>
        <w:t>», «Бессонница. Гомер. Тугие паруса…», «За гремучую доблесть грядущих веков…», «Я вернулся в мой город, знакомый до слез…», «Невыразимая печаль», «</w:t>
      </w:r>
      <w:proofErr w:type="spellStart"/>
      <w:r w:rsidRPr="002C5EE9">
        <w:rPr>
          <w:b/>
          <w:shd w:val="clear" w:color="auto" w:fill="FFFFFF"/>
          <w:lang w:val="en-US"/>
        </w:rPr>
        <w:t>Tristia</w:t>
      </w:r>
      <w:proofErr w:type="spellEnd"/>
      <w:r w:rsidRPr="002C5EE9">
        <w:rPr>
          <w:b/>
          <w:shd w:val="clear" w:color="auto" w:fill="FFFFFF"/>
        </w:rPr>
        <w:t xml:space="preserve">». </w:t>
      </w:r>
      <w:r w:rsidRPr="002C5EE9">
        <w:t xml:space="preserve"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Мандельштама. 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lastRenderedPageBreak/>
        <w:t>А. А. Ахматова (3 часа)</w:t>
      </w:r>
    </w:p>
    <w:p w:rsidR="0088437D" w:rsidRPr="002C5EE9" w:rsidRDefault="0088437D" w:rsidP="0088437D">
      <w:pPr>
        <w:ind w:firstLine="720"/>
        <w:jc w:val="both"/>
        <w:rPr>
          <w:shd w:val="clear" w:color="auto" w:fill="FFFFFF"/>
        </w:rPr>
      </w:pPr>
      <w:r w:rsidRPr="002C5EE9">
        <w:t>Жизнь и творчество.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2C5EE9">
        <w:rPr>
          <w:b/>
          <w:shd w:val="clear" w:color="auto" w:fill="FFFFFF"/>
        </w:rPr>
        <w:t>утешно</w:t>
      </w:r>
      <w:proofErr w:type="spellEnd"/>
      <w:r w:rsidRPr="002C5EE9">
        <w:rPr>
          <w:b/>
          <w:shd w:val="clear" w:color="auto" w:fill="FFFFFF"/>
        </w:rPr>
        <w:t>…», «Родная земля», «Я научилась просто, мудро жить…», «Бывает так: какая-то истома…».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Отражение в лирике Ахматовой глубины человеческих переживаний. Темы любви и искусства.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Ахматовой.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 xml:space="preserve">Поэма «Реквием». </w:t>
      </w:r>
    </w:p>
    <w:p w:rsidR="0088437D" w:rsidRPr="002C5EE9" w:rsidRDefault="0088437D" w:rsidP="0088437D">
      <w:pPr>
        <w:ind w:firstLine="720"/>
        <w:jc w:val="both"/>
      </w:pPr>
      <w:r w:rsidRPr="002C5EE9">
        <w:t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“Реквиема”. Особенности жанра и композиции поэмы, роль эпиграфа, посвящения и эпилога.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Б. Л. Пастернак (2 часа)</w:t>
      </w:r>
    </w:p>
    <w:p w:rsidR="0088437D" w:rsidRPr="002C5EE9" w:rsidRDefault="0088437D" w:rsidP="0088437D">
      <w:pPr>
        <w:ind w:firstLine="720"/>
        <w:jc w:val="both"/>
        <w:rPr>
          <w:shd w:val="clear" w:color="auto" w:fill="FFFFFF"/>
        </w:rPr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ночь», «Снег идет», «Быть знаменитым некрасиво…».</w:t>
      </w:r>
    </w:p>
    <w:p w:rsidR="0088437D" w:rsidRPr="002C5EE9" w:rsidRDefault="0088437D" w:rsidP="0088437D">
      <w:pPr>
        <w:ind w:firstLine="720"/>
        <w:jc w:val="both"/>
      </w:pPr>
      <w:r w:rsidRPr="002C5EE9">
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разговорного языка.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Роман «Доктор Живаго»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2C5EE9">
        <w:rPr>
          <w:shd w:val="clear" w:color="auto" w:fill="FFFFFF"/>
        </w:rPr>
        <w:t xml:space="preserve">История создания и публикации романа. Цикл “Стихотворения Юрия Живаго” и его связь с общей проблематикой романа. 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>М. А. Булгаков (8 ч</w:t>
      </w:r>
      <w:r w:rsidR="0088437D" w:rsidRPr="002C5EE9">
        <w:rPr>
          <w:b/>
          <w:shd w:val="clear" w:color="auto" w:fill="FFFFFF"/>
        </w:rPr>
        <w:t>.)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20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>Жизнь и творчество.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Роман «Мастер и Маргарита».</w:t>
      </w:r>
    </w:p>
    <w:p w:rsidR="0088437D" w:rsidRPr="002C5EE9" w:rsidRDefault="0088437D" w:rsidP="0088437D">
      <w:pPr>
        <w:ind w:firstLine="720"/>
        <w:jc w:val="both"/>
        <w:rPr>
          <w:b/>
        </w:rPr>
      </w:pPr>
      <w:r w:rsidRPr="002C5EE9">
        <w:t xml:space="preserve"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</w:t>
      </w:r>
      <w:proofErr w:type="spellStart"/>
      <w:r w:rsidRPr="002C5EE9">
        <w:t>Ершалаим</w:t>
      </w:r>
      <w:proofErr w:type="spellEnd"/>
      <w:r w:rsidRPr="002C5EE9">
        <w:t xml:space="preserve">. Образы </w:t>
      </w:r>
      <w:proofErr w:type="spellStart"/>
      <w:r w:rsidRPr="002C5EE9">
        <w:t>Воланда</w:t>
      </w:r>
      <w:proofErr w:type="spellEnd"/>
      <w:r w:rsidRPr="002C5EE9">
        <w:t xml:space="preserve"> и его свиты. Библейские мотивы и образы в романе. </w:t>
      </w:r>
      <w:proofErr w:type="gramStart"/>
      <w:r w:rsidRPr="002C5EE9">
        <w:t>Человеческое</w:t>
      </w:r>
      <w:proofErr w:type="gramEnd"/>
      <w:r w:rsidRPr="002C5EE9">
        <w:t xml:space="preserve"> и божественное в облике </w:t>
      </w:r>
      <w:proofErr w:type="spellStart"/>
      <w:r w:rsidRPr="002C5EE9">
        <w:t>Иешуа</w:t>
      </w:r>
      <w:proofErr w:type="spellEnd"/>
      <w:r w:rsidRPr="002C5EE9">
        <w:t xml:space="preserve">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романа. </w:t>
      </w:r>
    </w:p>
    <w:p w:rsidR="0088437D" w:rsidRPr="002C5EE9" w:rsidRDefault="0088437D" w:rsidP="0088437D">
      <w:pPr>
        <w:ind w:firstLine="720"/>
        <w:jc w:val="center"/>
        <w:rPr>
          <w:b/>
        </w:rPr>
      </w:pPr>
      <w:r w:rsidRPr="002C5EE9">
        <w:rPr>
          <w:b/>
        </w:rPr>
        <w:t>А.Н.Толстой.(3 часа)</w:t>
      </w:r>
    </w:p>
    <w:p w:rsidR="0088437D" w:rsidRPr="002C5EE9" w:rsidRDefault="0088437D" w:rsidP="0088437D">
      <w:pPr>
        <w:ind w:firstLine="720"/>
        <w:jc w:val="center"/>
        <w:rPr>
          <w:b/>
        </w:rPr>
      </w:pPr>
      <w:r w:rsidRPr="002C5EE9">
        <w:t xml:space="preserve">Тема русской истории в творчестве писателя. </w:t>
      </w:r>
      <w:r w:rsidRPr="002C5EE9">
        <w:rPr>
          <w:b/>
        </w:rPr>
        <w:t>Роман «Петр</w:t>
      </w:r>
      <w:proofErr w:type="gramStart"/>
      <w:r w:rsidRPr="002C5EE9">
        <w:rPr>
          <w:b/>
        </w:rPr>
        <w:t xml:space="preserve"> П</w:t>
      </w:r>
      <w:proofErr w:type="gramEnd"/>
      <w:r w:rsidRPr="002C5EE9">
        <w:rPr>
          <w:b/>
        </w:rPr>
        <w:t>ервый».</w:t>
      </w:r>
      <w:r w:rsidRPr="002C5EE9">
        <w:t xml:space="preserve"> Панорама русской жизни в романе «Пётр</w:t>
      </w:r>
      <w:proofErr w:type="gramStart"/>
      <w:r w:rsidRPr="002C5EE9">
        <w:t xml:space="preserve"> П</w:t>
      </w:r>
      <w:proofErr w:type="gramEnd"/>
      <w:r w:rsidRPr="002C5EE9">
        <w:t>ервый»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>А. П. Платонов  (2</w:t>
      </w:r>
      <w:r w:rsidR="0088437D" w:rsidRPr="002C5EE9">
        <w:rPr>
          <w:b/>
          <w:shd w:val="clear" w:color="auto" w:fill="FFFFFF"/>
        </w:rPr>
        <w:t xml:space="preserve"> часа)</w:t>
      </w:r>
    </w:p>
    <w:p w:rsidR="0088437D" w:rsidRPr="002C5EE9" w:rsidRDefault="0088437D" w:rsidP="0088437D">
      <w:pPr>
        <w:ind w:firstLine="720"/>
        <w:jc w:val="both"/>
      </w:pPr>
      <w:r w:rsidRPr="002C5EE9">
        <w:t>Жизнь и творчество.</w:t>
      </w:r>
    </w:p>
    <w:p w:rsidR="0088437D" w:rsidRPr="002C5EE9" w:rsidRDefault="0088437D" w:rsidP="0088437D">
      <w:pPr>
        <w:ind w:firstLine="720"/>
        <w:jc w:val="both"/>
        <w:rPr>
          <w:b/>
        </w:rPr>
      </w:pPr>
      <w:r w:rsidRPr="002C5EE9">
        <w:rPr>
          <w:b/>
        </w:rPr>
        <w:t>Повесть «Котлован</w:t>
      </w:r>
      <w:r w:rsidRPr="002C5EE9">
        <w:rPr>
          <w:b/>
          <w:shd w:val="clear" w:color="auto" w:fill="FFFFFF"/>
        </w:rPr>
        <w:t>».</w:t>
      </w:r>
    </w:p>
    <w:p w:rsidR="0088437D" w:rsidRPr="002C5EE9" w:rsidRDefault="0088437D" w:rsidP="0088437D">
      <w:pPr>
        <w:ind w:firstLine="720"/>
        <w:jc w:val="both"/>
        <w:rPr>
          <w:b/>
          <w:shd w:val="clear" w:color="auto" w:fill="FFFFFF"/>
        </w:rPr>
      </w:pPr>
      <w:r w:rsidRPr="002C5EE9">
        <w:lastRenderedPageBreak/>
        <w:t>Традиции Салтыкова-Щедрина в прозе Платонова. Высокий пафос и острая сатира в “Котловане”. Утопические идеи “общей жизни” как основа сюжета повести. “Непростые” простые герои Платонова.  Тема смерти в повести. Самобытность языка и стиля писателя.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М. А. Шолохов (5 </w:t>
      </w:r>
      <w:r w:rsidR="0088437D" w:rsidRPr="002C5EE9">
        <w:rPr>
          <w:b/>
          <w:shd w:val="clear" w:color="auto" w:fill="FFFFFF"/>
        </w:rPr>
        <w:t>часов)</w:t>
      </w:r>
    </w:p>
    <w:p w:rsidR="0088437D" w:rsidRPr="002C5EE9" w:rsidRDefault="0088437D" w:rsidP="0088437D">
      <w:pPr>
        <w:ind w:firstLine="720"/>
        <w:jc w:val="both"/>
      </w:pPr>
      <w:r w:rsidRPr="002C5EE9">
        <w:t>Жизнь и творчество.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Роман-эпопея «Тихий Дон» (обзорное изучение).</w:t>
      </w:r>
    </w:p>
    <w:p w:rsidR="0088437D" w:rsidRPr="002C5EE9" w:rsidRDefault="0088437D" w:rsidP="0088437D">
      <w:pPr>
        <w:ind w:firstLine="720"/>
        <w:jc w:val="both"/>
        <w:rPr>
          <w:b/>
          <w:u w:val="single"/>
        </w:rPr>
      </w:pPr>
      <w:r w:rsidRPr="002C5EE9">
        <w:t xml:space="preserve"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"Вечные" темы в романе: человек и история, война и мир, личность и масса. Утверждение высоких человеческих ценностей. Женские образы. Функция пейзажа в романе. Смысл финала. Художественное своеобразие романа. Язык прозы Шолохова.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ind w:firstLine="567"/>
        <w:jc w:val="center"/>
        <w:outlineLvl w:val="1"/>
        <w:rPr>
          <w:b/>
        </w:rPr>
      </w:pPr>
      <w:r w:rsidRPr="002C5EE9">
        <w:rPr>
          <w:b/>
          <w:u w:val="single"/>
        </w:rPr>
        <w:t xml:space="preserve">Обзор русской литературы второй половины </w:t>
      </w:r>
      <w:r w:rsidRPr="002C5EE9">
        <w:rPr>
          <w:b/>
          <w:u w:val="single"/>
          <w:lang w:val="en-US"/>
        </w:rPr>
        <w:t>XX</w:t>
      </w:r>
      <w:r w:rsidRPr="002C5EE9">
        <w:rPr>
          <w:b/>
          <w:u w:val="single"/>
        </w:rPr>
        <w:t xml:space="preserve"> века</w:t>
      </w:r>
      <w:r w:rsidRPr="002C5EE9">
        <w:rPr>
          <w:b/>
        </w:rPr>
        <w:t xml:space="preserve"> 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984"/>
        <w:jc w:val="both"/>
        <w:rPr>
          <w:color w:val="000000"/>
          <w:spacing w:val="2"/>
          <w:shd w:val="clear" w:color="auto" w:fill="FFFFFF"/>
        </w:rPr>
      </w:pPr>
      <w:r w:rsidRPr="002C5EE9">
        <w:rPr>
          <w:color w:val="000000"/>
          <w:spacing w:val="2"/>
        </w:rPr>
        <w:t>Великая Отечественная война и ее художественное осмысление</w:t>
      </w:r>
      <w:r w:rsidRPr="002C5EE9">
        <w:rPr>
          <w:b/>
          <w:color w:val="000000"/>
          <w:spacing w:val="2"/>
        </w:rPr>
        <w:t xml:space="preserve"> </w:t>
      </w:r>
      <w:r w:rsidRPr="002C5EE9">
        <w:rPr>
          <w:color w:val="000000"/>
          <w:spacing w:val="2"/>
        </w:rPr>
        <w:t>в русской литературе</w:t>
      </w:r>
      <w:r w:rsidRPr="002C5EE9">
        <w:rPr>
          <w:b/>
          <w:color w:val="000000"/>
          <w:spacing w:val="2"/>
        </w:rPr>
        <w:t xml:space="preserve"> </w:t>
      </w:r>
      <w:r w:rsidRPr="002C5EE9">
        <w:rPr>
          <w:color w:val="000000"/>
          <w:spacing w:val="2"/>
        </w:rPr>
        <w:t>и литературах других народов России.</w:t>
      </w:r>
      <w:r w:rsidRPr="002C5EE9">
        <w:rPr>
          <w:b/>
          <w:color w:val="000000"/>
          <w:spacing w:val="2"/>
        </w:rPr>
        <w:t xml:space="preserve"> </w:t>
      </w:r>
      <w:r w:rsidRPr="002C5EE9">
        <w:rPr>
          <w:color w:val="000000"/>
          <w:spacing w:val="2"/>
        </w:rPr>
        <w:t xml:space="preserve">Новое понимание русской истории. Влияние «оттепели» 60-х годов на развитие литературы. Литературно-художественные журналы, их место в общественном сознании. «Лагерная» тема. «Деревенская» проза. </w:t>
      </w:r>
      <w:r w:rsidRPr="002C5EE9">
        <w:rPr>
          <w:color w:val="000000"/>
          <w:spacing w:val="2"/>
          <w:shd w:val="clear" w:color="auto" w:fill="FFFFFF"/>
        </w:rPr>
        <w:t xml:space="preserve">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</w:t>
      </w:r>
      <w:r w:rsidRPr="002C5EE9">
        <w:rPr>
          <w:color w:val="000000"/>
          <w:spacing w:val="2"/>
        </w:rPr>
        <w:t>в русской литературе</w:t>
      </w:r>
      <w:r w:rsidRPr="002C5EE9">
        <w:rPr>
          <w:b/>
          <w:color w:val="000000"/>
          <w:spacing w:val="2"/>
        </w:rPr>
        <w:t xml:space="preserve"> </w:t>
      </w:r>
      <w:r w:rsidRPr="002C5EE9">
        <w:rPr>
          <w:color w:val="000000"/>
          <w:spacing w:val="2"/>
        </w:rPr>
        <w:t>и литературах других народов России.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984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 xml:space="preserve">Поэтические искания. Развитие традиционных тем русской лирики (темы любви, гражданского служения, единства человека и природы).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ind w:firstLine="567"/>
        <w:jc w:val="center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А. Т. Твардовский (2 часа)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b/>
        </w:rPr>
      </w:pPr>
      <w:r w:rsidRPr="002C5EE9">
        <w:rPr>
          <w:b/>
          <w:shd w:val="clear" w:color="auto" w:fill="FFFFFF"/>
        </w:rPr>
        <w:t xml:space="preserve">Стихотворения: «Вся суть в одном-единственном завете…», «Памяти матери», «Я знаю, никакой моей вины…», </w:t>
      </w:r>
      <w:r w:rsidRPr="002C5EE9">
        <w:rPr>
          <w:b/>
        </w:rPr>
        <w:t xml:space="preserve"> «Дробится рваный цоколь монумента...», «</w:t>
      </w:r>
      <w:proofErr w:type="gramStart"/>
      <w:r w:rsidRPr="002C5EE9">
        <w:rPr>
          <w:b/>
        </w:rPr>
        <w:t>О</w:t>
      </w:r>
      <w:proofErr w:type="gramEnd"/>
      <w:r w:rsidRPr="002C5EE9">
        <w:rPr>
          <w:b/>
        </w:rPr>
        <w:t xml:space="preserve"> сущем».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  <w:r w:rsidRPr="002C5EE9">
        <w:t>Исповедальный характер лирики Твардовского. 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center"/>
        <w:rPr>
          <w:b/>
        </w:rPr>
      </w:pPr>
      <w:r w:rsidRPr="002C5EE9">
        <w:rPr>
          <w:b/>
        </w:rPr>
        <w:t xml:space="preserve">Иосиф </w:t>
      </w:r>
      <w:proofErr w:type="spellStart"/>
      <w:r w:rsidRPr="002C5EE9">
        <w:rPr>
          <w:b/>
        </w:rPr>
        <w:t>Бордский</w:t>
      </w:r>
      <w:proofErr w:type="spellEnd"/>
      <w:r w:rsidRPr="002C5EE9">
        <w:rPr>
          <w:b/>
        </w:rPr>
        <w:t>.(1 час)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center"/>
        <w:rPr>
          <w:b/>
        </w:rPr>
      </w:pPr>
      <w:r w:rsidRPr="002C5EE9">
        <w:t>Жизнь и творчество В.В. Набокова. Тема России в творчестве Набокова.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В. Т. Шаламов (1 час)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2C5EE9">
        <w:t>Жизнь и творчество (обзор).</w:t>
      </w:r>
      <w:r w:rsidRPr="002C5EE9">
        <w:rPr>
          <w:shd w:val="clear" w:color="auto" w:fill="FFFFFF"/>
        </w:rPr>
        <w:t xml:space="preserve"> 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ind w:firstLine="720"/>
        <w:jc w:val="both"/>
        <w:outlineLvl w:val="1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Рассказы: «Последний замер», «Шоковая терапия».</w:t>
      </w:r>
    </w:p>
    <w:p w:rsidR="0088437D" w:rsidRPr="002C5EE9" w:rsidRDefault="0088437D" w:rsidP="0088437D">
      <w:pPr>
        <w:ind w:firstLine="720"/>
        <w:jc w:val="both"/>
      </w:pPr>
      <w:r w:rsidRPr="002C5EE9">
        <w:t xml:space="preserve">История создания книги “Колымских рассказов”. Своеобразие раскрытия “лагерной” темы. Характер повествования. </w:t>
      </w:r>
    </w:p>
    <w:p w:rsidR="0088437D" w:rsidRPr="002C5EE9" w:rsidRDefault="00592820" w:rsidP="0088437D">
      <w:pPr>
        <w:widowControl w:val="0"/>
        <w:tabs>
          <w:tab w:val="left" w:pos="7380"/>
          <w:tab w:val="left" w:pos="8100"/>
        </w:tabs>
        <w:ind w:firstLine="567"/>
        <w:jc w:val="center"/>
        <w:outlineLvl w:val="1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А. И. Солженицын (3 </w:t>
      </w:r>
      <w:r w:rsidR="0088437D" w:rsidRPr="002C5EE9">
        <w:rPr>
          <w:b/>
          <w:shd w:val="clear" w:color="auto" w:fill="FFFFFF"/>
        </w:rPr>
        <w:t>часа)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20"/>
        <w:jc w:val="both"/>
        <w:rPr>
          <w:color w:val="000000"/>
          <w:spacing w:val="2"/>
        </w:rPr>
      </w:pPr>
      <w:r w:rsidRPr="002C5EE9">
        <w:rPr>
          <w:color w:val="000000"/>
          <w:spacing w:val="2"/>
        </w:rPr>
        <w:t>Жизнь и творчество (обзор).</w:t>
      </w:r>
      <w:r w:rsidRPr="002C5EE9">
        <w:rPr>
          <w:color w:val="000000"/>
          <w:spacing w:val="2"/>
          <w:shd w:val="clear" w:color="auto" w:fill="FFFFFF"/>
        </w:rPr>
        <w:t xml:space="preserve">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Повесть «Один день Ивана Денисовича».</w:t>
      </w:r>
    </w:p>
    <w:p w:rsidR="0088437D" w:rsidRPr="002C5EE9" w:rsidRDefault="0088437D" w:rsidP="0088437D">
      <w:pPr>
        <w:ind w:firstLine="720"/>
        <w:jc w:val="both"/>
      </w:pPr>
      <w:r w:rsidRPr="002C5EE9">
        <w:lastRenderedPageBreak/>
        <w:t>Своеобразие раскрытия “лагерной” темы в повести</w:t>
      </w:r>
      <w:r w:rsidRPr="002C5EE9">
        <w:rPr>
          <w:b/>
        </w:rPr>
        <w:t xml:space="preserve">. </w:t>
      </w:r>
      <w:r w:rsidRPr="002C5EE9">
        <w:t xml:space="preserve">Проблема русского национального характера в контексте трагической эпохи. </w:t>
      </w:r>
    </w:p>
    <w:p w:rsidR="0088437D" w:rsidRPr="002C5EE9" w:rsidRDefault="00592820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В. В. Быков (2 часа+1</w:t>
      </w:r>
      <w:r w:rsidR="0088437D" w:rsidRPr="002C5EE9">
        <w:rPr>
          <w:b/>
          <w:shd w:val="clear" w:color="auto" w:fill="FFFFFF"/>
        </w:rPr>
        <w:t>р.р.)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Повесть «Сотников».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2C5EE9">
        <w:rPr>
          <w:shd w:val="clear" w:color="auto" w:fill="FFFFFF"/>
        </w:rPr>
        <w:t xml:space="preserve">Нравственная проблематика произведения. Образы Сотникова и Рыбака, две “точки зрения” в повести. Образы Петра, </w:t>
      </w:r>
      <w:proofErr w:type="spellStart"/>
      <w:r w:rsidRPr="002C5EE9">
        <w:rPr>
          <w:shd w:val="clear" w:color="auto" w:fill="FFFFFF"/>
        </w:rPr>
        <w:t>Демчихи</w:t>
      </w:r>
      <w:proofErr w:type="spellEnd"/>
      <w:r w:rsidRPr="002C5EE9">
        <w:rPr>
          <w:shd w:val="clear" w:color="auto" w:fill="FFFFFF"/>
        </w:rPr>
        <w:t xml:space="preserve"> и девочки</w:t>
      </w:r>
      <w:proofErr w:type="gramStart"/>
      <w:r w:rsidRPr="002C5EE9">
        <w:rPr>
          <w:shd w:val="clear" w:color="auto" w:fill="FFFFFF"/>
        </w:rPr>
        <w:t xml:space="preserve"> Б</w:t>
      </w:r>
      <w:proofErr w:type="gramEnd"/>
      <w:r w:rsidRPr="002C5EE9">
        <w:rPr>
          <w:shd w:val="clear" w:color="auto" w:fill="FFFFFF"/>
        </w:rPr>
        <w:t xml:space="preserve">аси. Авторская позиция и способы ее выражения в произведении. Мастерство психологического анализа.  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К.Воробьев. (1 час)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shd w:val="clear" w:color="auto" w:fill="FFFFFF"/>
        </w:rPr>
      </w:pPr>
      <w:r w:rsidRPr="002C5EE9">
        <w:t xml:space="preserve">Там, на войне. Повесть, «написанная кровью сердца». К.Воробьёв </w:t>
      </w:r>
      <w:r w:rsidRPr="002C5EE9">
        <w:rPr>
          <w:b/>
        </w:rPr>
        <w:t>«Это мы, Господи»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 xml:space="preserve">В. Г. Распутин </w:t>
      </w:r>
      <w:proofErr w:type="gramStart"/>
      <w:r w:rsidRPr="002C5EE9">
        <w:rPr>
          <w:b/>
          <w:shd w:val="clear" w:color="auto" w:fill="FFFFFF"/>
        </w:rPr>
        <w:t xml:space="preserve">( </w:t>
      </w:r>
      <w:proofErr w:type="gramEnd"/>
      <w:r w:rsidRPr="002C5EE9">
        <w:rPr>
          <w:b/>
          <w:shd w:val="clear" w:color="auto" w:fill="FFFFFF"/>
        </w:rPr>
        <w:t>3 часа)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 xml:space="preserve">Повесть «Прощание с </w:t>
      </w:r>
      <w:proofErr w:type="gramStart"/>
      <w:r w:rsidRPr="002C5EE9">
        <w:rPr>
          <w:b/>
          <w:shd w:val="clear" w:color="auto" w:fill="FFFFFF"/>
        </w:rPr>
        <w:t>Матерой</w:t>
      </w:r>
      <w:proofErr w:type="gramEnd"/>
      <w:r w:rsidRPr="002C5EE9">
        <w:rPr>
          <w:b/>
          <w:shd w:val="clear" w:color="auto" w:fill="FFFFFF"/>
        </w:rPr>
        <w:t>».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b/>
          <w:shd w:val="clear" w:color="auto" w:fill="FFFFFF"/>
        </w:rPr>
      </w:pPr>
      <w:r w:rsidRPr="002C5EE9">
        <w:rPr>
          <w:shd w:val="clear" w:color="auto" w:fill="FFFFFF"/>
        </w:rPr>
        <w:t>Проблематика повести и ее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В.Астафьев (2 часа)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shd w:val="clear" w:color="auto" w:fill="FFFFFF"/>
        </w:rPr>
      </w:pPr>
      <w:r w:rsidRPr="002C5EE9">
        <w:t xml:space="preserve">  </w:t>
      </w:r>
      <w:proofErr w:type="gramStart"/>
      <w:r w:rsidRPr="002C5EE9">
        <w:t>Сопричастный</w:t>
      </w:r>
      <w:proofErr w:type="gramEnd"/>
      <w:r w:rsidRPr="002C5EE9">
        <w:t xml:space="preserve"> всему живому. Штрихи к портрету В.П.Астафьева. Взаимоотношения человека и природы в повествовании в рассказах </w:t>
      </w:r>
      <w:r w:rsidRPr="002C5EE9">
        <w:rPr>
          <w:b/>
        </w:rPr>
        <w:t>«Царь-рыба»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Н. М. Рубцов (1 час)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«Видения на холме», «Листья осенние.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2C5EE9">
        <w:rPr>
          <w:shd w:val="clear" w:color="auto" w:fill="FFFFFF"/>
        </w:rPr>
        <w:t xml:space="preserve"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 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Авторская песня</w:t>
      </w:r>
      <w:proofErr w:type="gramStart"/>
      <w:r w:rsidRPr="002C5EE9">
        <w:rPr>
          <w:b/>
          <w:shd w:val="clear" w:color="auto" w:fill="FFFFFF"/>
        </w:rPr>
        <w:t xml:space="preserve">( </w:t>
      </w:r>
      <w:proofErr w:type="gramEnd"/>
      <w:r w:rsidRPr="002C5EE9">
        <w:rPr>
          <w:b/>
          <w:shd w:val="clear" w:color="auto" w:fill="FFFFFF"/>
        </w:rPr>
        <w:t>1 час)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Стихотворения: «Полночный троллейбус», «Живописцы».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ind w:firstLine="567"/>
        <w:jc w:val="both"/>
        <w:outlineLvl w:val="1"/>
      </w:pPr>
      <w:r w:rsidRPr="002C5EE9">
        <w:t>Особенности «</w:t>
      </w:r>
      <w:proofErr w:type="spellStart"/>
      <w:r w:rsidRPr="002C5EE9">
        <w:t>бардовской</w:t>
      </w:r>
      <w:proofErr w:type="spellEnd"/>
      <w:r w:rsidRPr="002C5EE9">
        <w:t>» 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А. В. Вампилов (2 часа)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jc w:val="center"/>
        <w:rPr>
          <w:b/>
          <w:shd w:val="clear" w:color="auto" w:fill="FFFFFF"/>
        </w:rPr>
      </w:pPr>
      <w:r w:rsidRPr="002C5EE9">
        <w:rPr>
          <w:b/>
          <w:shd w:val="clear" w:color="auto" w:fill="FFFFFF"/>
        </w:rPr>
        <w:t>Пьеса «Утиная охота».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2C5EE9">
        <w:rPr>
          <w:shd w:val="clear" w:color="auto" w:fill="FFFFFF"/>
        </w:rPr>
        <w:t xml:space="preserve">Проблематика, основной конфликт и система образов в пьесе. Своеобразие ее композиции. Образ </w:t>
      </w:r>
      <w:proofErr w:type="spellStart"/>
      <w:r w:rsidRPr="002C5EE9">
        <w:rPr>
          <w:shd w:val="clear" w:color="auto" w:fill="FFFFFF"/>
        </w:rPr>
        <w:t>Зилова</w:t>
      </w:r>
      <w:proofErr w:type="spellEnd"/>
      <w:r w:rsidRPr="002C5EE9">
        <w:rPr>
          <w:shd w:val="clear" w:color="auto" w:fill="FFFFFF"/>
        </w:rPr>
        <w:t xml:space="preserve"> как художественное открытие драматурга. Психологическая </w:t>
      </w:r>
      <w:proofErr w:type="gramStart"/>
      <w:r w:rsidRPr="002C5EE9">
        <w:rPr>
          <w:shd w:val="clear" w:color="auto" w:fill="FFFFFF"/>
        </w:rPr>
        <w:t>раздвоенность в характере</w:t>
      </w:r>
      <w:proofErr w:type="gramEnd"/>
      <w:r w:rsidRPr="002C5EE9">
        <w:rPr>
          <w:shd w:val="clear" w:color="auto" w:fill="FFFFFF"/>
        </w:rPr>
        <w:t xml:space="preserve"> героя. Смысл финала пьесы. </w:t>
      </w:r>
    </w:p>
    <w:p w:rsidR="0088437D" w:rsidRPr="002C5EE9" w:rsidRDefault="00592820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Р.Гамзатов (1час+1 </w:t>
      </w:r>
      <w:r w:rsidR="0088437D" w:rsidRPr="002C5EE9">
        <w:rPr>
          <w:b/>
          <w:shd w:val="clear" w:color="auto" w:fill="FFFFFF"/>
        </w:rPr>
        <w:t>р.р.)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u w:val="single"/>
          <w:shd w:val="clear" w:color="auto" w:fill="FFFFFF"/>
        </w:rPr>
      </w:pPr>
      <w:r w:rsidRPr="002C5EE9">
        <w:t>Жизнь и творчество Р. Гамзатова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center"/>
        <w:rPr>
          <w:b/>
          <w:u w:val="single"/>
          <w:shd w:val="clear" w:color="auto" w:fill="FFFFFF"/>
        </w:rPr>
      </w:pPr>
      <w:r w:rsidRPr="002C5EE9">
        <w:rPr>
          <w:b/>
          <w:u w:val="single"/>
          <w:shd w:val="clear" w:color="auto" w:fill="FFFFFF"/>
        </w:rPr>
        <w:t xml:space="preserve">Обзор литературы последнего десятилетия </w:t>
      </w:r>
    </w:p>
    <w:p w:rsidR="0088437D" w:rsidRPr="002C5EE9" w:rsidRDefault="0088437D" w:rsidP="0088437D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ind w:firstLine="567"/>
        <w:jc w:val="both"/>
        <w:rPr>
          <w:b/>
          <w:u w:val="single"/>
        </w:rPr>
      </w:pPr>
      <w:r w:rsidRPr="002C5EE9">
        <w:rPr>
          <w:shd w:val="clear" w:color="auto" w:fill="FFFFFF"/>
        </w:rPr>
        <w:t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jc w:val="center"/>
        <w:outlineLvl w:val="1"/>
        <w:rPr>
          <w:b/>
          <w:u w:val="single"/>
        </w:rPr>
      </w:pPr>
      <w:proofErr w:type="gramStart"/>
      <w:r w:rsidRPr="002C5EE9">
        <w:rPr>
          <w:b/>
          <w:u w:val="single"/>
        </w:rPr>
        <w:t>Зарубежная</w:t>
      </w:r>
      <w:proofErr w:type="gramEnd"/>
      <w:r w:rsidRPr="002C5EE9">
        <w:rPr>
          <w:b/>
          <w:u w:val="single"/>
        </w:rPr>
        <w:t xml:space="preserve"> XX века</w:t>
      </w:r>
    </w:p>
    <w:p w:rsidR="0088437D" w:rsidRPr="002C5EE9" w:rsidRDefault="0088437D" w:rsidP="0088437D">
      <w:pPr>
        <w:widowControl w:val="0"/>
        <w:tabs>
          <w:tab w:val="left" w:pos="7380"/>
          <w:tab w:val="left" w:pos="8100"/>
        </w:tabs>
        <w:ind w:firstLine="737"/>
        <w:jc w:val="both"/>
        <w:outlineLvl w:val="1"/>
        <w:rPr>
          <w:shd w:val="clear" w:color="auto" w:fill="FFFFFF"/>
        </w:rPr>
      </w:pPr>
      <w:r w:rsidRPr="002C5EE9">
        <w:rPr>
          <w:shd w:val="clear" w:color="auto" w:fill="FFFFFF"/>
        </w:rPr>
        <w:t xml:space="preserve">Гуманистическая направленность произведений зарубежной литературы </w:t>
      </w:r>
      <w:r w:rsidRPr="002C5EE9">
        <w:rPr>
          <w:shd w:val="clear" w:color="auto" w:fill="FFFFFF"/>
          <w:lang w:val="en-US"/>
        </w:rPr>
        <w:t>XX</w:t>
      </w:r>
      <w:r w:rsidRPr="002C5EE9">
        <w:rPr>
          <w:shd w:val="clear" w:color="auto" w:fill="FFFFFF"/>
        </w:rPr>
        <w:t xml:space="preserve"> в. Проблемы самопознания, нравственного выбора. </w:t>
      </w:r>
      <w:r w:rsidRPr="002C5EE9">
        <w:rPr>
          <w:shd w:val="clear" w:color="auto" w:fill="FFFFFF"/>
        </w:rPr>
        <w:lastRenderedPageBreak/>
        <w:t xml:space="preserve">Основные направления в литературе первой половины </w:t>
      </w:r>
      <w:r w:rsidRPr="002C5EE9">
        <w:t xml:space="preserve">ХХ в. Реализм и модернизм.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  <w:r w:rsidRPr="002C5EE9">
        <w:rPr>
          <w:b/>
        </w:rPr>
        <w:t>Б. Шоу (2 часа)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b/>
        </w:rPr>
      </w:pPr>
      <w:r w:rsidRPr="002C5EE9">
        <w:rPr>
          <w:b/>
        </w:rPr>
        <w:t>Пьеса «</w:t>
      </w:r>
      <w:proofErr w:type="spellStart"/>
      <w:r w:rsidRPr="002C5EE9">
        <w:rPr>
          <w:b/>
        </w:rPr>
        <w:t>Пигмалион</w:t>
      </w:r>
      <w:proofErr w:type="spellEnd"/>
      <w:r w:rsidRPr="002C5EE9">
        <w:rPr>
          <w:b/>
        </w:rPr>
        <w:t xml:space="preserve">».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  <w:r w:rsidRPr="002C5EE9">
        <w:t xml:space="preserve">Своеобразие конфликта в пьесе. Англия в изображении Шоу. Прием иронии. Парадоксы жизни и человеческих судеб в мире условностей и мнимых ценностей Чеховские традиции в творчестве Шоу.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  <w:r w:rsidRPr="002C5EE9">
        <w:rPr>
          <w:b/>
        </w:rPr>
        <w:t>Г. Аполлинер (2 часа)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b/>
        </w:rPr>
      </w:pPr>
      <w:r w:rsidRPr="002C5EE9">
        <w:rPr>
          <w:b/>
        </w:rPr>
        <w:t xml:space="preserve">Стихотворение «Мост </w:t>
      </w:r>
      <w:proofErr w:type="spellStart"/>
      <w:r w:rsidRPr="002C5EE9">
        <w:rPr>
          <w:b/>
        </w:rPr>
        <w:t>Мирабо</w:t>
      </w:r>
      <w:proofErr w:type="spellEnd"/>
      <w:r w:rsidRPr="002C5EE9">
        <w:rPr>
          <w:b/>
        </w:rPr>
        <w:t xml:space="preserve">».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  <w:r w:rsidRPr="002C5EE9">
        <w:t xml:space="preserve">Непосредственность чувств, характер лирического переживания в поэзии Аполлинера. Музыкальность стиха. Особенности ритмики и строфики. Экспериментальная направленность </w:t>
      </w:r>
      <w:proofErr w:type="spellStart"/>
      <w:r w:rsidRPr="002C5EE9">
        <w:t>аполлинеровской</w:t>
      </w:r>
      <w:proofErr w:type="spellEnd"/>
      <w:r w:rsidRPr="002C5EE9">
        <w:t xml:space="preserve"> поэзии. 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  <w:r w:rsidRPr="002C5EE9">
        <w:rPr>
          <w:b/>
        </w:rPr>
        <w:t>Э. Хемингуэй (2 часа)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09"/>
        <w:jc w:val="both"/>
      </w:pPr>
      <w:r w:rsidRPr="002C5EE9">
        <w:t>Жизнь и творчество (обзор).</w:t>
      </w:r>
    </w:p>
    <w:p w:rsidR="0088437D" w:rsidRPr="002C5EE9" w:rsidRDefault="0088437D" w:rsidP="0088437D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/>
        </w:rPr>
      </w:pPr>
      <w:r w:rsidRPr="002C5EE9">
        <w:rPr>
          <w:b/>
        </w:rPr>
        <w:t>Повесть «Старик и море».</w:t>
      </w:r>
    </w:p>
    <w:p w:rsidR="0088437D" w:rsidRPr="002C5EE9" w:rsidRDefault="0088437D" w:rsidP="0088437D">
      <w:pPr>
        <w:shd w:val="clear" w:color="auto" w:fill="FFFFFF"/>
        <w:tabs>
          <w:tab w:val="left" w:pos="540"/>
        </w:tabs>
        <w:ind w:right="326" w:firstLine="709"/>
        <w:jc w:val="both"/>
        <w:rPr>
          <w:b/>
        </w:rPr>
      </w:pPr>
      <w:r w:rsidRPr="002C5EE9">
        <w:rPr>
          <w:color w:val="000000"/>
          <w:spacing w:val="2"/>
        </w:rPr>
        <w:t xml:space="preserve">Проблематика повести. Раздумья писателя о человеке, его жизненном пути. Образ рыбака Сантьяго. Роль художественной детали и реалистической символики в повести. Своеобразие стиля Хемингуэя.  </w:t>
      </w:r>
    </w:p>
    <w:p w:rsidR="0088437D" w:rsidRPr="002C5EE9" w:rsidRDefault="0088437D" w:rsidP="0088437D">
      <w:pPr>
        <w:ind w:firstLine="567"/>
        <w:jc w:val="both"/>
        <w:rPr>
          <w:b/>
        </w:rPr>
      </w:pPr>
      <w:r w:rsidRPr="002C5EE9">
        <w:rPr>
          <w:b/>
        </w:rPr>
        <w:t>ТЕКСТЫ ДЛЯ ЗАУЧИВАНИЯ НАИЗУСТЬ: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Бунин. «Одиночество».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Брюсов. «Юному поэту».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Гумилёв. «Жираф».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Блок. «Незнакомка», «Россия».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Есенин. «Собаке Качалова», «Не жалею, не зову, не плачу…».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Маяковский. «А вы могли бы...», «Послушайте».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Ахматова. «Сжала руки под тёмной вуалью...», «Мне ни к чему одические рати...».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Мандельштам. «</w:t>
      </w:r>
      <w:r w:rsidRPr="002C5EE9">
        <w:rPr>
          <w:lang w:val="en-US"/>
        </w:rPr>
        <w:t>Notre</w:t>
      </w:r>
      <w:r w:rsidRPr="002C5EE9">
        <w:t xml:space="preserve"> </w:t>
      </w:r>
      <w:r w:rsidRPr="002C5EE9">
        <w:rPr>
          <w:lang w:val="en-US"/>
        </w:rPr>
        <w:t>Dame</w:t>
      </w:r>
      <w:r w:rsidRPr="002C5EE9">
        <w:t>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>Цветаева. «Имя твоё...», «Кто создан из камня...».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 xml:space="preserve"> Пастернак. «Во всём мне хочется дойти до самой сути...».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 xml:space="preserve"> Твардовский. «Я знаю, никакой моей вины...».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 xml:space="preserve"> Бродский. 1 стихотворение (по выбору </w:t>
      </w:r>
      <w:proofErr w:type="gramStart"/>
      <w:r w:rsidRPr="002C5EE9">
        <w:t>обучающихся</w:t>
      </w:r>
      <w:proofErr w:type="gramEnd"/>
      <w:r w:rsidRPr="002C5EE9">
        <w:t>).</w:t>
      </w:r>
    </w:p>
    <w:p w:rsidR="0088437D" w:rsidRPr="002C5EE9" w:rsidRDefault="0088437D" w:rsidP="0088437D">
      <w:pPr>
        <w:numPr>
          <w:ilvl w:val="0"/>
          <w:numId w:val="19"/>
        </w:numPr>
      </w:pPr>
      <w:r w:rsidRPr="002C5EE9">
        <w:t xml:space="preserve"> Окуджава. 1 стихотворение (по выбору </w:t>
      </w:r>
      <w:proofErr w:type="gramStart"/>
      <w:r w:rsidRPr="002C5EE9">
        <w:t>обучающихся</w:t>
      </w:r>
      <w:proofErr w:type="gramEnd"/>
      <w:r w:rsidRPr="002C5EE9">
        <w:t>). Рубцов. 1 стихотворение (по выбору обучающихся).</w:t>
      </w:r>
    </w:p>
    <w:p w:rsidR="0088437D" w:rsidRPr="002C5EE9" w:rsidRDefault="0088437D" w:rsidP="0088437D">
      <w:pPr>
        <w:ind w:left="927"/>
      </w:pPr>
    </w:p>
    <w:p w:rsidR="0088437D" w:rsidRPr="002C5EE9" w:rsidRDefault="0088437D" w:rsidP="0088437D"/>
    <w:p w:rsidR="0088437D" w:rsidRPr="00C96D04" w:rsidRDefault="0088437D" w:rsidP="0088437D">
      <w:pPr>
        <w:jc w:val="center"/>
        <w:rPr>
          <w:b/>
        </w:rPr>
      </w:pPr>
    </w:p>
    <w:p w:rsidR="0088437D" w:rsidRPr="00C96D04" w:rsidRDefault="0088437D" w:rsidP="0088437D">
      <w:pPr>
        <w:jc w:val="center"/>
        <w:rPr>
          <w:b/>
        </w:rPr>
      </w:pPr>
    </w:p>
    <w:p w:rsidR="0088437D" w:rsidRPr="00C96D04" w:rsidRDefault="0088437D" w:rsidP="0088437D">
      <w:pPr>
        <w:jc w:val="center"/>
        <w:rPr>
          <w:b/>
        </w:rPr>
      </w:pPr>
    </w:p>
    <w:p w:rsidR="0088437D" w:rsidRPr="00C96D04" w:rsidRDefault="0088437D" w:rsidP="0088437D">
      <w:pPr>
        <w:jc w:val="center"/>
        <w:rPr>
          <w:b/>
        </w:rPr>
      </w:pPr>
    </w:p>
    <w:p w:rsidR="0088437D" w:rsidRPr="00C96D04" w:rsidRDefault="0088437D" w:rsidP="0088437D">
      <w:pPr>
        <w:jc w:val="center"/>
        <w:rPr>
          <w:b/>
        </w:rPr>
      </w:pPr>
    </w:p>
    <w:p w:rsidR="0088437D" w:rsidRPr="002C5EE9" w:rsidRDefault="0088437D" w:rsidP="0088437D">
      <w:pPr>
        <w:jc w:val="center"/>
        <w:rPr>
          <w:b/>
        </w:rPr>
      </w:pPr>
    </w:p>
    <w:p w:rsidR="0088437D" w:rsidRPr="002C5EE9" w:rsidRDefault="0088437D" w:rsidP="0088437D">
      <w:pPr>
        <w:jc w:val="center"/>
        <w:rPr>
          <w:b/>
        </w:rPr>
      </w:pPr>
    </w:p>
    <w:p w:rsidR="0088437D" w:rsidRPr="002C5EE9" w:rsidRDefault="0088437D" w:rsidP="0088437D">
      <w:pPr>
        <w:jc w:val="center"/>
        <w:rPr>
          <w:b/>
        </w:rPr>
      </w:pPr>
    </w:p>
    <w:p w:rsidR="0088437D" w:rsidRPr="00C96D04" w:rsidRDefault="0088437D" w:rsidP="0088437D">
      <w:pPr>
        <w:jc w:val="center"/>
        <w:rPr>
          <w:b/>
        </w:rPr>
      </w:pPr>
    </w:p>
    <w:p w:rsidR="0088437D" w:rsidRDefault="0088437D" w:rsidP="0088437D">
      <w:pPr>
        <w:jc w:val="center"/>
        <w:rPr>
          <w:b/>
          <w:sz w:val="28"/>
          <w:szCs w:val="28"/>
        </w:rPr>
      </w:pPr>
      <w:r w:rsidRPr="002C5EE9">
        <w:rPr>
          <w:b/>
          <w:sz w:val="28"/>
          <w:szCs w:val="28"/>
        </w:rPr>
        <w:t>Календарно-тематическое планирование</w:t>
      </w:r>
    </w:p>
    <w:p w:rsidR="006610A0" w:rsidRPr="002C5EE9" w:rsidRDefault="006610A0" w:rsidP="0088437D">
      <w:pPr>
        <w:jc w:val="center"/>
        <w:rPr>
          <w:b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394"/>
        <w:gridCol w:w="7797"/>
        <w:gridCol w:w="1417"/>
        <w:gridCol w:w="1418"/>
      </w:tblGrid>
      <w:tr w:rsidR="00C96D04" w:rsidRPr="002C5EE9" w:rsidTr="007B03C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130162" w:rsidRDefault="00C96D04" w:rsidP="00C96D04">
            <w:pPr>
              <w:jc w:val="center"/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  <w:rPr>
                <w:b/>
              </w:rPr>
            </w:pPr>
            <w:r w:rsidRPr="002C5EE9">
              <w:rPr>
                <w:b/>
              </w:rPr>
              <w:t>Тема урока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  <w:rPr>
                <w:b/>
              </w:rPr>
            </w:pPr>
            <w:r w:rsidRPr="002C5EE9">
              <w:rPr>
                <w:b/>
              </w:rPr>
              <w:t>Планируемые результаты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  <w:rPr>
                <w:b/>
              </w:rPr>
            </w:pPr>
            <w:r w:rsidRPr="002C5EE9">
              <w:rPr>
                <w:b/>
              </w:rPr>
              <w:t>Дата проведения</w:t>
            </w:r>
          </w:p>
        </w:tc>
      </w:tr>
      <w:tr w:rsidR="00C96D04" w:rsidRPr="002C5EE9" w:rsidTr="007B03C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D04" w:rsidRPr="002C5EE9" w:rsidRDefault="00C96D04" w:rsidP="00C96D04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D04" w:rsidRPr="002C5EE9" w:rsidRDefault="00C96D04" w:rsidP="00C96D04"/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D04" w:rsidRPr="002C5EE9" w:rsidRDefault="00C96D04" w:rsidP="00C96D0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  <w:r w:rsidRPr="002C5EE9"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  <w:r w:rsidRPr="002C5EE9">
              <w:t>Факт</w:t>
            </w:r>
          </w:p>
        </w:tc>
      </w:tr>
      <w:tr w:rsidR="00C96D04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  <w:rPr>
                <w:lang w:val="en-US"/>
              </w:rPr>
            </w:pPr>
            <w:r w:rsidRPr="002C5EE9">
              <w:rPr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r w:rsidRPr="002C5EE9">
              <w:t xml:space="preserve">Россия рубежа </w:t>
            </w:r>
            <w:r w:rsidRPr="002C5EE9">
              <w:rPr>
                <w:lang w:val="en-US"/>
              </w:rPr>
              <w:t>XIX</w:t>
            </w:r>
            <w:r w:rsidRPr="002C5EE9">
              <w:t>-</w:t>
            </w:r>
            <w:r w:rsidRPr="002C5EE9">
              <w:rPr>
                <w:lang w:val="en-US"/>
              </w:rPr>
              <w:t>XX</w:t>
            </w:r>
            <w:r w:rsidRPr="002C5EE9">
              <w:t xml:space="preserve"> веков. Историко-культурная ситуация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r w:rsidRPr="002C5EE9">
              <w:t xml:space="preserve">Знать взаимосвязь литературы и общественной мысли конца </w:t>
            </w:r>
            <w:r w:rsidRPr="002C5EE9">
              <w:rPr>
                <w:lang w:val="en-US"/>
              </w:rPr>
              <w:t>XIX</w:t>
            </w:r>
            <w:r w:rsidRPr="002C5EE9">
              <w:t xml:space="preserve"> начала </w:t>
            </w:r>
            <w:r w:rsidRPr="002C5EE9">
              <w:rPr>
                <w:lang w:val="en-US"/>
              </w:rPr>
              <w:t>XX</w:t>
            </w:r>
            <w:r w:rsidRPr="002C5EE9">
              <w:t xml:space="preserve"> веков с историческими процессами в стране и в мире и их взаимосвязь.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</w:p>
        </w:tc>
      </w:tr>
      <w:tr w:rsidR="00C96D04" w:rsidRPr="002C5EE9" w:rsidTr="007B03C8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  <w:r w:rsidRPr="002C5EE9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r w:rsidRPr="002C5EE9">
              <w:t>Русская литература на рубеже веков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r w:rsidRPr="002C5EE9">
              <w:t>Знание тенденций русской литературы этого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FC7BBE">
            <w:pPr>
              <w:jc w:val="center"/>
            </w:pPr>
          </w:p>
        </w:tc>
      </w:tr>
      <w:tr w:rsidR="00C96D04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  <w:r w:rsidRPr="002C5EE9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pPr>
              <w:jc w:val="center"/>
            </w:pPr>
            <w:r w:rsidRPr="002C5EE9">
              <w:t>Литературные направления и течения, их своеобразие, характерные черты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C96D04">
            <w:r w:rsidRPr="002C5EE9">
              <w:t>Знать особенности литературных течений, их представителей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D04" w:rsidRPr="002C5EE9" w:rsidRDefault="00C96D04" w:rsidP="00FC7BBE">
            <w:pPr>
              <w:jc w:val="center"/>
            </w:pPr>
          </w:p>
        </w:tc>
      </w:tr>
      <w:tr w:rsidR="00A93CE1" w:rsidRPr="002C5EE9" w:rsidTr="007B03C8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Литературные направления и течения, их своеобразие, характерные черты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Знать особенности литературных течений, их представителей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</w:tr>
      <w:tr w:rsidR="00A93CE1" w:rsidRPr="002C5EE9" w:rsidTr="007B03C8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rPr>
                <w:b/>
              </w:rPr>
              <w:t>Очерк жизни и творчества И.А.Бунина</w:t>
            </w:r>
            <w:r w:rsidRPr="002C5EE9">
              <w:t>.(</w:t>
            </w:r>
            <w:r w:rsidRPr="002C5EE9">
              <w:rPr>
                <w:b/>
              </w:rPr>
              <w:t xml:space="preserve">6 ч.)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Уметь определять своеобразие стиля Бунина, анализировать  художественный текст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</w:tr>
      <w:tr w:rsidR="00A93CE1" w:rsidRPr="002C5EE9" w:rsidTr="007B03C8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«Чудная власть прошлого в рассказе «Антоновские яблоки»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Уметь определять своеобразие стиля Бунина, анализировать  художественный текст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</w:tr>
      <w:tr w:rsidR="00A93CE1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«Чистая влага любви, печали, нежности». Рассказы Бунина о любви.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Развитие умения выделять художественные детали, формирование навыков анализа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</w:tr>
      <w:tr w:rsidR="00A93CE1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 xml:space="preserve">Смысл жизни героя рассказа «Господин из Сан-Франциско».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Совершенствовать умение раскрывать философское содержание рассказов Бунина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</w:tr>
      <w:tr w:rsidR="00A93CE1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Острое чувство кризиса цивилизации  в рассказе «Господин из Сан-Франциско».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Совершенствовать умение раскрывать философское содержание рассказов Бунина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</w:tr>
      <w:tr w:rsidR="00A93CE1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lastRenderedPageBreak/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«</w:t>
            </w:r>
            <w:r w:rsidRPr="002C5EE9">
              <w:rPr>
                <w:b/>
              </w:rPr>
              <w:t>Когда весь мир любил я…»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Совершенствовать навыки анализа текста, развивать умение определять стилистические особенности стихотворений поэта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</w:tr>
      <w:tr w:rsidR="00A93CE1" w:rsidRPr="002C5EE9" w:rsidTr="007B03C8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rPr>
                <w:b/>
              </w:rPr>
              <w:t>Жизненный и творческий путь А.М.Горького.</w:t>
            </w:r>
            <w:r w:rsidRPr="002C5EE9">
              <w:t xml:space="preserve"> </w:t>
            </w:r>
            <w:r w:rsidR="00520246">
              <w:rPr>
                <w:b/>
              </w:rPr>
              <w:t>(6ч.+1</w:t>
            </w:r>
            <w:r w:rsidRPr="002C5EE9">
              <w:rPr>
                <w:b/>
              </w:rPr>
              <w:t>р.р.)</w:t>
            </w:r>
          </w:p>
          <w:p w:rsidR="00A93CE1" w:rsidRPr="002C5EE9" w:rsidRDefault="00A93CE1" w:rsidP="00B25C50">
            <w:r w:rsidRPr="002C5EE9">
              <w:t>Второе пришествие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Пробудить интерес к историческим и литературным местам в республике. Способствовать развитию творческих способностей.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</w:tr>
      <w:tr w:rsidR="00A93CE1" w:rsidRPr="002C5EE9" w:rsidTr="007B03C8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Ранние романтические рассказы А.М.Горького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Совершенствовать читательские способности учащихся через самостоятельную работу. Приучать вести беседу, соблюдая этикет.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FC7BBE">
            <w:pPr>
              <w:jc w:val="center"/>
            </w:pPr>
          </w:p>
        </w:tc>
      </w:tr>
      <w:tr w:rsidR="00A93CE1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pPr>
              <w:jc w:val="center"/>
            </w:pPr>
            <w:r w:rsidRPr="002C5EE9">
              <w:t>Композиция романтических рассказов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B25C50">
            <w:r w:rsidRPr="002C5EE9">
              <w:t>Совершенствование умения выявлять авторскую позицию, комментировать её, аргументировать свою точку зрения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E1" w:rsidRPr="002C5EE9" w:rsidRDefault="00A93CE1" w:rsidP="008E2857"/>
        </w:tc>
      </w:tr>
      <w:tr w:rsidR="00520246" w:rsidRPr="002C5EE9" w:rsidTr="007B03C8">
        <w:trPr>
          <w:trHeight w:val="6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pPr>
              <w:jc w:val="center"/>
            </w:pPr>
            <w:r w:rsidRPr="002C5EE9"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r w:rsidRPr="002C5EE9">
              <w:t>Особенности жанра и конфликта в пьесе «На дне»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r w:rsidRPr="002C5EE9">
              <w:t xml:space="preserve">Интерпретация обстановки «дна», умение сопоставлять произведения разных авторов по поднятой проблеме.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C96D04">
            <w:pPr>
              <w:jc w:val="center"/>
            </w:pPr>
          </w:p>
        </w:tc>
      </w:tr>
      <w:tr w:rsidR="00520246" w:rsidRPr="002C5EE9" w:rsidTr="007B03C8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pPr>
              <w:jc w:val="center"/>
            </w:pPr>
            <w:r w:rsidRPr="002C5EE9"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r w:rsidRPr="002C5EE9">
              <w:t>«Во что веришь, то и есть». Роль Луки в пьесе.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r w:rsidRPr="002C5EE9">
              <w:t>Формирование умения обобщать и систематизировать знания, интерпретировать, толковать сцены.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pPr>
              <w:jc w:val="center"/>
            </w:pPr>
            <w:r w:rsidRPr="002C5EE9"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r w:rsidRPr="002C5EE9">
              <w:t>Вопрос о правде в драме «На дне»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B25C50">
            <w:r w:rsidRPr="002C5EE9">
              <w:t>Способствовать развитию творческих способностей. Усвоение понятий «</w:t>
            </w:r>
            <w:proofErr w:type="spellStart"/>
            <w:r w:rsidRPr="002C5EE9">
              <w:t>полилог</w:t>
            </w:r>
            <w:proofErr w:type="spellEnd"/>
            <w:r w:rsidRPr="002C5EE9">
              <w:t>», «полифония»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rPr>
                <w:b/>
              </w:rPr>
            </w:pPr>
            <w:r w:rsidRPr="002C5EE9">
              <w:rPr>
                <w:b/>
              </w:rPr>
              <w:t>Р.р</w:t>
            </w:r>
            <w:proofErr w:type="gramStart"/>
            <w:r w:rsidRPr="002C5EE9">
              <w:rPr>
                <w:b/>
              </w:rPr>
              <w:t>.С</w:t>
            </w:r>
            <w:proofErr w:type="gramEnd"/>
            <w:r w:rsidRPr="002C5EE9">
              <w:rPr>
                <w:b/>
              </w:rPr>
              <w:t xml:space="preserve">очинение по произведениям </w:t>
            </w:r>
            <w:proofErr w:type="spellStart"/>
            <w:r w:rsidRPr="002C5EE9">
              <w:rPr>
                <w:b/>
              </w:rPr>
              <w:t>А.Куприна,И.Бунина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Совершенствование умения анализировать эпизод из прозаического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18-19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rPr>
                <w:b/>
              </w:rPr>
              <w:t>Жизненный и творческий путь В.Г.Короленко.</w:t>
            </w:r>
            <w:r w:rsidRPr="002C5EE9">
              <w:t xml:space="preserve"> </w:t>
            </w:r>
            <w:r w:rsidRPr="002C5EE9">
              <w:rPr>
                <w:b/>
              </w:rPr>
              <w:t xml:space="preserve">(2 ч.) </w:t>
            </w:r>
            <w:r w:rsidRPr="002C5EE9">
              <w:t>Обзор рассказов писателя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 xml:space="preserve">Углубить навыки комментированного и художественного чтения, закрепить способность к полноценному восприятию текста.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rPr>
                <w:b/>
              </w:rPr>
            </w:pPr>
            <w:r w:rsidRPr="002C5EE9">
              <w:rPr>
                <w:b/>
              </w:rPr>
              <w:t>Размышления над повестью «Слепой музыкант»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Совершенствование аналитических  навыков, умения аргументировать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>
              <w:t xml:space="preserve">Летопись жизни и творчества </w:t>
            </w:r>
            <w:proofErr w:type="spellStart"/>
            <w:r>
              <w:t>Л.Н.Андреева</w:t>
            </w:r>
            <w:proofErr w:type="gramStart"/>
            <w:r>
              <w:t>.</w:t>
            </w:r>
            <w:r w:rsidRPr="002C5EE9">
              <w:t>Т</w:t>
            </w:r>
            <w:proofErr w:type="gramEnd"/>
            <w:r w:rsidRPr="002C5EE9">
              <w:t>ема</w:t>
            </w:r>
            <w:proofErr w:type="spellEnd"/>
            <w:r w:rsidRPr="002C5EE9">
              <w:t xml:space="preserve"> социального неравенства в творчестве Л.Н.Андреева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Умение определять причины оригинальной трактовки «вечной» темы в повести, формирование исследовательских навыков анализа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rPr>
                <w:b/>
              </w:rPr>
            </w:pPr>
            <w:r w:rsidRPr="002C5EE9">
              <w:rPr>
                <w:b/>
              </w:rPr>
              <w:t>Повесть Л.Андреева «Иуда Искариот» - конфликт между одиночкой и толпой, героем и «другими»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Умение определять причины оригинальной трактовки «вечной» темы в повести, формирование исследовательских навыков анализа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 xml:space="preserve">Поэзия «серебряного века» </w:t>
            </w:r>
            <w:r w:rsidR="007B03C8">
              <w:rPr>
                <w:b/>
              </w:rPr>
              <w:t>(7</w:t>
            </w:r>
            <w:r w:rsidRPr="002C5EE9">
              <w:rPr>
                <w:b/>
              </w:rPr>
              <w:t>ч.)</w:t>
            </w:r>
            <w:r w:rsidRPr="002C5EE9">
              <w:t xml:space="preserve"> Общая характеристика поэзии «серебряного века»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 xml:space="preserve">Развитие общей культуры и </w:t>
            </w:r>
            <w:proofErr w:type="gramStart"/>
            <w:r w:rsidRPr="002C5EE9">
              <w:t>эрудиции</w:t>
            </w:r>
            <w:proofErr w:type="gramEnd"/>
            <w:r w:rsidRPr="002C5EE9">
              <w:t xml:space="preserve"> а также навыков исследовательской работы с текстом учебной литературы, творческого мышления. Новые понятия: декадентство, символизм, акмеизм, </w:t>
            </w:r>
            <w:r w:rsidRPr="002C5EE9">
              <w:lastRenderedPageBreak/>
              <w:t>футуризм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lastRenderedPageBreak/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Default="00520246" w:rsidP="00FC7BBE">
            <w:r w:rsidRPr="002C5EE9">
              <w:t xml:space="preserve">Символизм. «Старшие символисты». </w:t>
            </w:r>
          </w:p>
          <w:p w:rsidR="00520246" w:rsidRPr="002C5EE9" w:rsidRDefault="00520246" w:rsidP="00FC7BBE"/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Знать истоки, сущность и хронологические границы «русского культурного ренессанса», художественные открытия поэтов «нового времени»: поиски новых форм, способов лирического самовыражения, утверждение особого статуса художника в обществе.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C96D04">
            <w:pPr>
              <w:jc w:val="center"/>
            </w:pPr>
            <w:r>
              <w:t>2</w:t>
            </w:r>
            <w:r w:rsidRPr="002C5EE9"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C96D04">
            <w:r w:rsidRPr="002C5EE9">
              <w:t>Поэзия «</w:t>
            </w:r>
            <w:proofErr w:type="spellStart"/>
            <w:r w:rsidRPr="002C5EE9">
              <w:t>младосимволистов</w:t>
            </w:r>
            <w:proofErr w:type="spellEnd"/>
            <w:r w:rsidRPr="002C5EE9">
              <w:t>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C96D04">
            <w:pPr>
              <w:ind w:left="24" w:right="-108" w:firstLine="108"/>
            </w:pPr>
            <w:r w:rsidRPr="002C5EE9">
              <w:t>Знать основные биографические сведения о поэтах Серебряного века, содержание произведений,  роль символики, новые понятия.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«Поэзия как волшебство» в творчестве К.Д.Бальмонта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ind w:right="-108"/>
            </w:pPr>
            <w:r w:rsidRPr="002C5EE9">
              <w:t xml:space="preserve">Понимать истоки и последствия кризиса символизма в 1910-е годы. </w:t>
            </w:r>
          </w:p>
          <w:p w:rsidR="00520246" w:rsidRPr="002C5EE9" w:rsidRDefault="00520246" w:rsidP="00FC7BBE">
            <w:pPr>
              <w:ind w:right="-108"/>
            </w:pPr>
            <w:r w:rsidRPr="002C5EE9">
              <w:t>Распознать глубину лирического самоанализа и чуткость к «шуму повседневности» в поэзии И.Ф.Анненского.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rPr>
                <w:b/>
              </w:rPr>
            </w:pPr>
            <w:r w:rsidRPr="002C5EE9">
              <w:rPr>
                <w:b/>
              </w:rPr>
              <w:t>Смысл поэзии И.Ф.Анненского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Углубление представлений о символизме. Постижение истоков формирования поэтического дара Анненского. Углубление навыков анализа лирического произведения. Приобщение к миру поэзии, формирование чувства прекрасного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Акмеизм. Мир образов Николая Гумилёва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Постижение стилистических особенностей стихотворений Гумилёва, их жанрового своеобразия. Формирование чувства прекрасного.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8E2857"/>
        </w:tc>
      </w:tr>
      <w:tr w:rsidR="00520246" w:rsidRPr="002C5EE9" w:rsidTr="007B03C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  <w: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rPr>
                <w:b/>
              </w:rPr>
              <w:t>Творческие индивидуальности «серебряного века»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>Умение оперировать знаниями по темам, навыки анализа текста, создание своего текста.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520246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7B03C8" w:rsidP="00FC7BBE">
            <w:pPr>
              <w:jc w:val="center"/>
            </w:pPr>
            <w: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Default="00520246" w:rsidP="00C96D04">
            <w:pPr>
              <w:rPr>
                <w:b/>
              </w:rPr>
            </w:pPr>
            <w:r w:rsidRPr="002C5EE9">
              <w:t xml:space="preserve">Личность и творчество А.А.Блока </w:t>
            </w:r>
            <w:proofErr w:type="gramStart"/>
            <w:r w:rsidR="00D01093">
              <w:rPr>
                <w:b/>
              </w:rPr>
              <w:t xml:space="preserve">( </w:t>
            </w:r>
            <w:proofErr w:type="gramEnd"/>
            <w:r w:rsidR="00D01093">
              <w:rPr>
                <w:b/>
              </w:rPr>
              <w:t>7</w:t>
            </w:r>
            <w:r w:rsidRPr="002C5EE9">
              <w:rPr>
                <w:b/>
              </w:rPr>
              <w:t>ч.)</w:t>
            </w:r>
          </w:p>
          <w:p w:rsidR="00520246" w:rsidRPr="002C5EE9" w:rsidRDefault="00520246" w:rsidP="00C96D04"/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r w:rsidRPr="002C5EE9">
              <w:t xml:space="preserve">Расширить глубину поэтического видения. Ввести в переломную эпоху начала </w:t>
            </w:r>
            <w:r w:rsidRPr="002C5EE9">
              <w:rPr>
                <w:lang w:val="en-US"/>
              </w:rPr>
              <w:t>XX</w:t>
            </w:r>
            <w:r w:rsidRPr="002C5EE9">
              <w:t xml:space="preserve"> века, наложившую отпечаток на внутреннюю жизнь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246" w:rsidRPr="002C5EE9" w:rsidRDefault="00520246" w:rsidP="00FC7BBE">
            <w:pPr>
              <w:jc w:val="center"/>
            </w:pPr>
          </w:p>
        </w:tc>
      </w:tr>
      <w:tr w:rsidR="00D01093" w:rsidRPr="002C5EE9" w:rsidTr="008E2857">
        <w:trPr>
          <w:trHeight w:val="3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pPr>
              <w:jc w:val="center"/>
            </w:pPr>
            <w: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r w:rsidRPr="002C5EE9">
              <w:t xml:space="preserve">Тема любви в лирике А.Блока.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r w:rsidRPr="002C5EE9">
              <w:t>Понять, как факты личной биографии отражаются в поэзии Блока. Уметь эмоционально отвечать литературному тексту, анализировать явления, сцены и все произведение в целом.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r w:rsidRPr="002C5EE9">
              <w:t>Совершенствовать умение анализировать лирический текст, развивать наблюдательность, устную речь.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pPr>
              <w:jc w:val="center"/>
            </w:pPr>
          </w:p>
        </w:tc>
      </w:tr>
      <w:tr w:rsidR="00D01093" w:rsidRPr="002C5EE9" w:rsidTr="00D010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B25C50">
            <w:pPr>
              <w:jc w:val="center"/>
            </w:pPr>
            <w:r>
              <w:lastRenderedPageBreak/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pPr>
              <w:rPr>
                <w:b/>
              </w:rPr>
            </w:pPr>
            <w:r w:rsidRPr="002C5EE9">
              <w:rPr>
                <w:b/>
              </w:rPr>
              <w:t>Стихотворение «Незнакомка»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r w:rsidRPr="002C5EE9">
              <w:t>Совершенствовать умение анализировать лирический текст, развивать наблюдательность, устную речь.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Default="00D01093" w:rsidP="008E2857"/>
          <w:p w:rsidR="008E2857" w:rsidRPr="002C5EE9" w:rsidRDefault="008E2857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B25C50">
            <w:pPr>
              <w:jc w:val="center"/>
            </w:pPr>
            <w: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r w:rsidRPr="002C5EE9">
              <w:t>Поэма А.Блока «Двенадцать». Творческая история поэмы.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B25C50">
            <w:r w:rsidRPr="002C5EE9">
              <w:t>Развить навыки работы с текстом. Определить связь поэмы с циклом «На поле Куликовом», многоплановость тревог и ожиданий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«Это всё о России». Тема Родины в творчестве А.Блока.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Развивать умение интерпретировать, сопоставлять произведения разных авторов, умение анализировать, работать над выразительностью речи.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Поэма А.Блока «Двенадцать». Творческая история поэмы.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Развить навыки работы с текстом. Определить связь поэмы с циклом «На поле Куликовом», многоплановость тревог и ожиданий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Угрожающие силы стихии в поэме «Двенадцать»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определять полемический характер поэмы, её художественные особенности.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Кудрявый гений русской поэзии. Сергей Есенин в стихах и в жизни</w:t>
            </w:r>
            <w:r w:rsidRPr="002C5EE9">
              <w:rPr>
                <w:b/>
              </w:rPr>
              <w:t>.</w:t>
            </w:r>
            <w:proofErr w:type="gramStart"/>
            <w:r w:rsidRPr="002C5EE9">
              <w:rPr>
                <w:b/>
              </w:rPr>
              <w:t xml:space="preserve">( </w:t>
            </w:r>
            <w:proofErr w:type="gramEnd"/>
            <w:r w:rsidRPr="002C5EE9">
              <w:rPr>
                <w:b/>
              </w:rPr>
              <w:t>4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Природа родного края и образ России в лирике Есенина. Религиозные мотивы в ранней лирике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Природа родного края и образ Руси в лирике Есенина.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Самостоятельный литературоведческий анализ поэтического текста. Нахождение примеров цветового изображения природы</w:t>
            </w:r>
            <w:proofErr w:type="gramStart"/>
            <w:r w:rsidRPr="002C5EE9">
              <w:t xml:space="preserve"> .</w:t>
            </w:r>
            <w:proofErr w:type="gramEnd"/>
            <w:r w:rsidRPr="002C5EE9">
              <w:t>Интерпретация стихотворений. Развитие познавательных процессов. Развитие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«Я по-прежнему такой же нежный». Любовная лирика Сергея Есенина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Развивать умения и навыки исследовательской работы, литературоведческого анализа стихотворений. Воспитание культуры 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 xml:space="preserve">Образ времени в поэме «Анна </w:t>
            </w:r>
            <w:proofErr w:type="spellStart"/>
            <w:r w:rsidRPr="002C5EE9">
              <w:rPr>
                <w:b/>
              </w:rPr>
              <w:t>Снегина</w:t>
            </w:r>
            <w:proofErr w:type="spellEnd"/>
            <w:r w:rsidRPr="002C5EE9">
              <w:rPr>
                <w:b/>
              </w:rPr>
              <w:t>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Развитие умений и навыков литературоведческого анализа лирического текста, развитие умений и навыков обобщения нравственно-философских аспектов текста. Воспитание культуры диалогической и монологической речи.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В.В.Маяковский. </w:t>
            </w:r>
          </w:p>
          <w:p w:rsidR="00D01093" w:rsidRPr="002C5EE9" w:rsidRDefault="00D01093" w:rsidP="00FC7BBE">
            <w:pPr>
              <w:rPr>
                <w:b/>
              </w:rPr>
            </w:pPr>
            <w:r>
              <w:rPr>
                <w:b/>
              </w:rPr>
              <w:t>( 5ч.+1</w:t>
            </w:r>
            <w:r w:rsidRPr="002C5EE9">
              <w:rPr>
                <w:b/>
              </w:rPr>
              <w:t>р.р.)</w:t>
            </w:r>
          </w:p>
          <w:p w:rsidR="00D01093" w:rsidRPr="002C5EE9" w:rsidRDefault="00D01093" w:rsidP="00FC7BBE">
            <w:r w:rsidRPr="002C5EE9">
              <w:t>Творческая биография.</w:t>
            </w:r>
            <w:r>
              <w:t xml:space="preserve"> Сатира Маяковского.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Способствовать развитию творческих способностей учащихся. Пробудить интерес к историческим местам в </w:t>
            </w:r>
            <w:proofErr w:type="spellStart"/>
            <w:r w:rsidRPr="002C5EE9">
              <w:t>Казани</w:t>
            </w:r>
            <w:proofErr w:type="gramStart"/>
            <w:r w:rsidRPr="002C5EE9">
              <w:t>.</w:t>
            </w:r>
            <w:r>
              <w:t>У</w:t>
            </w:r>
            <w:proofErr w:type="gramEnd"/>
            <w:r>
              <w:t>мение</w:t>
            </w:r>
            <w:proofErr w:type="spellEnd"/>
            <w:r>
              <w:t xml:space="preserve"> анализировать лирический 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Патриотическая лирика Маяковского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Умение анализировать поэтический текст, его интерпретация, умение сопоставлять с творчеством других поэтов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Тема поэта и поэзии в творчестве Маяковского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Понять тему поэта и толпы в ранней лирике В.В.Маяковского. Город как «цивилизация одиночества» в лирике поэта. Тема  «художник и революция», её образное воплощение в лирике поэта.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lastRenderedPageBreak/>
              <w:t>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Громада-любовь в творчестве В.Маяковского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Определить традиции и новаторство Маяковского в раскрытии темы любви. Продолжить работу в мастерской художника слова. Соединить объективный анализ и ассоциативное истолкование.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Стихотворения о загранице. Маяковский сегодня.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Совершенствование умения и навыков анализа построения устного монолога. Уметь  анализировать произведения, свободно использовать конкретные понятия теории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6610A0">
            <w:r>
              <w:t xml:space="preserve">  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Р.р.</w:t>
            </w:r>
            <w:r>
              <w:rPr>
                <w:b/>
              </w:rPr>
              <w:t xml:space="preserve"> </w:t>
            </w:r>
            <w:r w:rsidRPr="002C5EE9">
              <w:rPr>
                <w:b/>
              </w:rPr>
              <w:t>Сочинение по творчеству А.Блока, В. Маяковского, С.Есенина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Умение раскрыть тему, использование цитат и их оформление на письме, выражение личного отношения к написанному тексту.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А.А.Фадеев. </w:t>
            </w:r>
            <w:proofErr w:type="gramStart"/>
            <w:r w:rsidRPr="002C5EE9">
              <w:rPr>
                <w:b/>
              </w:rPr>
              <w:t xml:space="preserve">( </w:t>
            </w:r>
            <w:proofErr w:type="gramEnd"/>
            <w:r w:rsidRPr="002C5EE9">
              <w:rPr>
                <w:b/>
              </w:rPr>
              <w:t>3 ч.)</w:t>
            </w:r>
          </w:p>
          <w:p w:rsidR="00D01093" w:rsidRPr="002C5EE9" w:rsidRDefault="00D01093" w:rsidP="00FC7BBE">
            <w:r w:rsidRPr="002C5EE9">
              <w:t xml:space="preserve"> Страницы жизни писателя. Роман «Разгром». Особенности жанра и композиции.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Развитие умения сжато пересказывать произведение, совершенствование навыков сопоставительного анализа.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Левинсон как руководитель и просто человек. Проблема гуманизма в романе.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Поиск художественных деталей портрета, речи. Умение анализировать эпизод, умение выразительного чтения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«И </w:t>
            </w:r>
            <w:proofErr w:type="gramStart"/>
            <w:r w:rsidRPr="002C5EE9">
              <w:t>судим</w:t>
            </w:r>
            <w:proofErr w:type="gramEnd"/>
            <w:r w:rsidRPr="002C5EE9">
              <w:t xml:space="preserve"> был каждый по делам своим». Жизнь и творчество М.Булгакова.</w:t>
            </w:r>
          </w:p>
          <w:p w:rsidR="00D01093" w:rsidRPr="002C5EE9" w:rsidRDefault="00D01093" w:rsidP="00FC7BBE">
            <w:pPr>
              <w:rPr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ind w:right="-108"/>
            </w:pPr>
            <w:r w:rsidRPr="002C5EE9">
              <w:t>Знать основные биографические сведения об авторе, содержание произведений Булгакова</w:t>
            </w:r>
          </w:p>
          <w:p w:rsidR="00D01093" w:rsidRPr="002C5EE9" w:rsidRDefault="00D01093" w:rsidP="00FC7BB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«Стать бесстрастно над красными и белыми». Роман М.Булгакова «Белая гвардия»</w:t>
            </w:r>
            <w:proofErr w:type="gramStart"/>
            <w:r w:rsidRPr="002C5EE9">
              <w:t>.</w:t>
            </w:r>
            <w:r>
              <w:t>О</w:t>
            </w:r>
            <w:proofErr w:type="gramEnd"/>
            <w:r>
              <w:t>браз дома в романе.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Углубление представления об иронии как средстве оценки характеров и жизненных ситуаций. </w:t>
            </w:r>
            <w:r>
              <w:t>Совершенствовать умения обобщать.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7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История создания романа «Мастер и Маргарита». Жанр и особенности композиции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Понять, что «Мастер и Маргарита» - «роман-лабиринт» со сложной философской проблематикой.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 Философско-этические проблемы в романе.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Понимать нравственно-философское звучание «</w:t>
            </w:r>
            <w:proofErr w:type="spellStart"/>
            <w:r w:rsidRPr="002C5EE9">
              <w:t>ершалаимских</w:t>
            </w:r>
            <w:proofErr w:type="spellEnd"/>
            <w:r w:rsidRPr="002C5EE9">
              <w:t>» глав. Сатирическая «</w:t>
            </w:r>
            <w:proofErr w:type="spellStart"/>
            <w:r w:rsidRPr="002C5EE9">
              <w:t>дьяволиада</w:t>
            </w:r>
            <w:proofErr w:type="spellEnd"/>
            <w:r w:rsidRPr="002C5EE9">
              <w:t>» М.А.Булгакова в романе. Неразрывность любви и творчества в проблематике «Мастера и Маргариты». Путь Ивана Бездомного в обретении Родины.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 xml:space="preserve">Сатирико-бытовой пласт романа.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Раскрыть приёмы создания писателем комических ситуаций и сатирических портретов</w:t>
            </w:r>
            <w:proofErr w:type="gramStart"/>
            <w:r w:rsidRPr="002C5EE9">
              <w:t xml:space="preserve"> .</w:t>
            </w:r>
            <w:proofErr w:type="gramEnd"/>
            <w:r w:rsidRPr="002C5EE9">
              <w:t>Уметь прослеживать сюжетную линию, определять композиционную роль образов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7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Романтический пласт произведения. Сюжетная линия Мастера и Маргариты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прослеживать сюжетную линию, определять композиционную роль образов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lastRenderedPageBreak/>
              <w:t>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Мастер и его ученик. Истории духовного взросления Ивана Бездомного. Тема преемственности в романе.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Совершенствование навыков пересказа. Умение вступить в дискуссию, аргументировано доказывать свою точку зрения, составлять устную рецензию на ответ товарища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Р.р</w:t>
            </w:r>
            <w:proofErr w:type="gramStart"/>
            <w:r w:rsidRPr="002C5EE9">
              <w:rPr>
                <w:b/>
              </w:rPr>
              <w:t>.С</w:t>
            </w:r>
            <w:proofErr w:type="gramEnd"/>
            <w:r w:rsidRPr="002C5EE9">
              <w:rPr>
                <w:b/>
              </w:rPr>
              <w:t>очинение по роману «Мастер и Маргарита»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формулировать главную мысль своего сочинения, составлять план, использовать цитаты. Уметь самостоятельно организовывать собственную деятельность, оценивать ее.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pPr>
              <w:jc w:val="center"/>
            </w:pPr>
            <w:r>
              <w:t>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А.Н.Толстой. </w:t>
            </w:r>
            <w:r w:rsidRPr="002C5EE9">
              <w:rPr>
                <w:b/>
              </w:rPr>
              <w:t>(3 ч.)</w:t>
            </w:r>
          </w:p>
          <w:p w:rsidR="00D01093" w:rsidRPr="002C5EE9" w:rsidRDefault="00D01093" w:rsidP="00FC7BBE">
            <w:r w:rsidRPr="002C5EE9">
              <w:t>Тема русской истории в творчестве писателя.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Знать биографию писателя, причины, побудившие Толстого написать роман о Петре </w:t>
            </w:r>
            <w:r w:rsidRPr="002C5EE9">
              <w:rPr>
                <w:lang w:val="en-US"/>
              </w:rPr>
              <w:t>I</w:t>
            </w:r>
          </w:p>
          <w:p w:rsidR="00D01093" w:rsidRPr="002C5EE9" w:rsidRDefault="00D01093" w:rsidP="00FC7BBE">
            <w:r w:rsidRPr="002C5EE9">
              <w:t>Уметь соотносить реальное время и время художественное. Знать главную проблему романа.</w:t>
            </w:r>
          </w:p>
          <w:p w:rsidR="00D01093" w:rsidRPr="002C5EE9" w:rsidRDefault="00D01093" w:rsidP="00FC7BB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B9369F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2C5EE9" w:rsidRDefault="00230789" w:rsidP="00B25C50">
            <w:r>
              <w:t>58</w:t>
            </w:r>
            <w:r w:rsidR="00B9369F">
              <w:t>-</w:t>
            </w:r>
            <w:r>
              <w:t>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2C5EE9" w:rsidRDefault="00B9369F" w:rsidP="00B25C50">
            <w:r w:rsidRPr="002C5EE9">
              <w:t>Образ Петра</w:t>
            </w:r>
            <w:proofErr w:type="gramStart"/>
            <w:r w:rsidRPr="002C5EE9">
              <w:t xml:space="preserve"> П</w:t>
            </w:r>
            <w:proofErr w:type="gramEnd"/>
            <w:r w:rsidRPr="002C5EE9">
              <w:t>ервого в романе.</w:t>
            </w:r>
            <w:r>
              <w:t xml:space="preserve"> Панорама русской жизни в романе.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2C5EE9" w:rsidRDefault="00B9369F" w:rsidP="00B25C50">
            <w:r w:rsidRPr="002C5EE9">
              <w:t>Знать о методе писателя. Уметь анализировать образ литературного героя.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2C5EE9" w:rsidRDefault="00B9369F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2C5EE9" w:rsidRDefault="00B9369F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Оставаться человеком!.. Жизненный и творческий путь А.Платонова</w:t>
            </w:r>
            <w:r>
              <w:rPr>
                <w:b/>
              </w:rPr>
              <w:t>. Осмысление революционной действительности в повести «Сокровенный человек» (2</w:t>
            </w:r>
            <w:r w:rsidRPr="002C5EE9">
              <w:rPr>
                <w:b/>
              </w:rPr>
              <w:t xml:space="preserve">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важнейшие биографические сведения о писателе; те</w:t>
            </w:r>
            <w:proofErr w:type="gramStart"/>
            <w:r w:rsidRPr="002C5EE9">
              <w:t>кст пр</w:t>
            </w:r>
            <w:proofErr w:type="gramEnd"/>
            <w:r w:rsidRPr="002C5EE9">
              <w:t xml:space="preserve">оизведения; сюжет,  особенности композиции, систему образов; характерные особенности стиля писателя.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8E2857">
        <w:trPr>
          <w:trHeight w:val="9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Мир утраченных иллюзий в повести «Котлован». Характерные черты времени.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видеть  актуальность повести «Котлован». Знать значение метафоричности, образов-символов для понимания художественного замысла Платонова.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А.А.Ахматова</w:t>
            </w:r>
            <w:r w:rsidRPr="002C5EE9">
              <w:rPr>
                <w:b/>
              </w:rPr>
              <w:t>.(3 ч.)</w:t>
            </w:r>
          </w:p>
          <w:p w:rsidR="00D01093" w:rsidRPr="002C5EE9" w:rsidRDefault="00D01093" w:rsidP="00FC7BBE">
            <w:r w:rsidRPr="002C5EE9">
              <w:t>«Мне дали имя при крещении – Анна». Анна Ахматова – «голос своего поколения»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важнейшие биографические сведения о  поэтессе</w:t>
            </w:r>
            <w:proofErr w:type="gramStart"/>
            <w:r w:rsidRPr="002C5EE9">
              <w:t xml:space="preserve"> ;</w:t>
            </w:r>
            <w:proofErr w:type="gramEnd"/>
            <w:r w:rsidRPr="002C5EE9">
              <w:t xml:space="preserve"> текст произведения; сюжет,  особенности композиции, систему образов; характерные особенности стиля писателя. </w:t>
            </w:r>
          </w:p>
          <w:p w:rsidR="00D01093" w:rsidRPr="002C5EE9" w:rsidRDefault="00D01093" w:rsidP="00FC7BBE">
            <w:r w:rsidRPr="002C5EE9">
              <w:t xml:space="preserve"> Понимать  связи литературных произведений с эпохой их написания</w:t>
            </w:r>
          </w:p>
          <w:p w:rsidR="00D01093" w:rsidRPr="002C5EE9" w:rsidRDefault="00D01093" w:rsidP="00FC7BBE">
            <w:r w:rsidRPr="002C5EE9">
              <w:t xml:space="preserve"> тексты произведений;</w:t>
            </w:r>
          </w:p>
          <w:p w:rsidR="00D01093" w:rsidRPr="002C5EE9" w:rsidRDefault="00D01093" w:rsidP="00FC7BBE">
            <w:r w:rsidRPr="002C5EE9">
              <w:t>Знать о личности поэтессы, о мотивах и настроениях ранней лирики.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Тема Родины в лирике Ахматовой.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особенности творчества поэтессы «после акмеизма». Уметь анализировать лирическое произведение.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Тема народного страдания в поэме Ахматовой «Реквием»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находить средства художественной выразительности в поэме, сопоставлять исторический и жизненный контекст.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Поэтический мир М.Цветаевой. </w:t>
            </w:r>
            <w:r>
              <w:rPr>
                <w:b/>
              </w:rPr>
              <w:lastRenderedPageBreak/>
              <w:t>(2ч.+1</w:t>
            </w:r>
            <w:r w:rsidRPr="002C5EE9">
              <w:rPr>
                <w:b/>
              </w:rPr>
              <w:t>р.р.)</w:t>
            </w:r>
          </w:p>
          <w:p w:rsidR="00D01093" w:rsidRPr="002C5EE9" w:rsidRDefault="00D01093" w:rsidP="00FC7BBE">
            <w:r w:rsidRPr="002C5EE9">
              <w:t>«Если душа родилась крылатой»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lastRenderedPageBreak/>
              <w:t xml:space="preserve">Знать основные биографические сведения о М.А.Цветаевой, особенности </w:t>
            </w:r>
            <w:r w:rsidRPr="002C5EE9">
              <w:lastRenderedPageBreak/>
              <w:t>лирических произведений, художественные тропы и фигуры.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8E2857">
        <w:trPr>
          <w:trHeight w:val="9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lastRenderedPageBreak/>
              <w:t>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Основные мотивы и темы лирики Марины Цветаевой.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анализировать произведения, свободно используя конкретные понятия теории литературы, составлять план и конспект лекции учителя, работать с материалами учебника, выразительно читать стихи наизусть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Р.р</w:t>
            </w:r>
            <w:proofErr w:type="gramStart"/>
            <w:r w:rsidRPr="002C5EE9">
              <w:t>.С</w:t>
            </w:r>
            <w:proofErr w:type="gramEnd"/>
            <w:r w:rsidRPr="002C5EE9">
              <w:t>очинение по произведениям А.А.Ахматовой, М.И.Цветаевой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 анализировать литературное произведение: определять его принадлежность к одному из литературных родов и жанров; понимать и формулировать тему, идею; систематизировать материал о герое;</w:t>
            </w:r>
          </w:p>
          <w:p w:rsidR="00D01093" w:rsidRPr="002C5EE9" w:rsidRDefault="00D01093" w:rsidP="00FC7BBE">
            <w:r w:rsidRPr="002C5EE9">
              <w:t>Воспитывать чувство ответственности и справедливости.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Мифологические и литературные образы в поэзии Мандельштама </w:t>
            </w:r>
            <w:r w:rsidRPr="002C5EE9">
              <w:rPr>
                <w:b/>
              </w:rPr>
              <w:t>(1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видеть главное в прочитанном тексте, аргументировано формулировать свое отношение к  стихам О.Э. Мандельштама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rPr>
                <w:b/>
              </w:rPr>
              <w:t>Поэтическая эволюция Б.Л. Пастернака</w:t>
            </w:r>
            <w:r w:rsidRPr="002C5EE9">
              <w:t xml:space="preserve"> </w:t>
            </w:r>
            <w:r w:rsidRPr="002C5EE9">
              <w:rPr>
                <w:b/>
              </w:rPr>
              <w:t>(2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Знать биографию писателя-поэта, иметь представление о раннем творчестве Пастернака.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Роман «Доктор Живаго» </w:t>
            </w:r>
            <w:proofErr w:type="gramStart"/>
            <w:r w:rsidRPr="002C5EE9">
              <w:t xml:space="preserve">( </w:t>
            </w:r>
            <w:proofErr w:type="gramEnd"/>
            <w:r w:rsidRPr="002C5EE9">
              <w:t>обзор)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анализировать текст. Знать о судьбе романа. Уметь анализировать отдельные сцены и эпизоды.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М.Шолохов. Штрихи к биографии. </w:t>
            </w:r>
            <w:r>
              <w:t>«Донские рассказы»</w:t>
            </w:r>
            <w:r>
              <w:rPr>
                <w:b/>
              </w:rPr>
              <w:t>(5</w:t>
            </w:r>
            <w:r w:rsidRPr="002C5EE9">
              <w:rPr>
                <w:b/>
              </w:rPr>
              <w:t xml:space="preserve">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важнейшие биографические сведения о писателе;   характерные особенности стиля писателя.  Уметь работать с критикой, дневниками; находить особенности ранних рассказов.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Картины жизни донского казачества в романе «Тихий Дон»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историю создания «Тихого Дона», содержание, композицию, систему образов. Понимать  связи литературных произведений с эпохой их написания  тексты произведений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События революции и гражданской войны в романе «Тихий Дон»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Показать развитие гуманистических традиций русской литературы в изображении войны и влияние её на человека.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Гуманизм Шолохова в изображении противоборствующих сторон на Дону. Нравственная позиция автора.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о развитии гуманистических традиций русской литературы в изображении войны и влияния её на человека.</w:t>
            </w:r>
          </w:p>
          <w:p w:rsidR="00D01093" w:rsidRPr="002C5EE9" w:rsidRDefault="00D01093" w:rsidP="00FC7BBE">
            <w:r w:rsidRPr="002C5EE9">
              <w:t>Уметь выявлять основную проблематику произведения; определять идейно-художественную роль элементов сюжета, композиции, системы образов; выявлять характерные особенности, роль и место героя в системе образов, авторскую оценку.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7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Путь Григория Мелехова в романе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Помочь понять неизбежность трагичности судьбы Григория Мелехова, связь этой трагедии с судьбой общества. Воспитание любви и уважения к творческому наследию.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lastRenderedPageBreak/>
              <w:t>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rPr>
                <w:b/>
              </w:rPr>
              <w:t>Жизнь и творчество В.В. Набокова. Тема России в творчестве Набокова</w:t>
            </w:r>
            <w:r>
              <w:rPr>
                <w:b/>
              </w:rPr>
              <w:t>. Роман «Машенька»</w:t>
            </w:r>
            <w:r w:rsidRPr="002C5EE9">
              <w:t xml:space="preserve"> (</w:t>
            </w:r>
            <w:r w:rsidRPr="002C5EE9">
              <w:rPr>
                <w:b/>
              </w:rPr>
              <w:t>1ч.)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биографию писателя, краткий обзор его творчества, проблемы, которые ставит писатель. Уметь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А.Т.Твардовский. Жизненный и творческий путь. Поэма «Василий Тёркин</w:t>
            </w:r>
            <w:r w:rsidRPr="002C5EE9">
              <w:rPr>
                <w:b/>
              </w:rPr>
              <w:t>»(2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важнейшие биографические сведения о писателе; те</w:t>
            </w:r>
            <w:proofErr w:type="gramStart"/>
            <w:r w:rsidRPr="002C5EE9">
              <w:t>кст пр</w:t>
            </w:r>
            <w:proofErr w:type="gramEnd"/>
            <w:r w:rsidRPr="002C5EE9">
              <w:t>оизведения; сюжет,  особенности композиции, систему образов; характерные особенности стиля писателя.  Уметь определять жанровые особенности и идейное содержание поэмы.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Лирика А.Т.Твардовского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особенности лирического героя Твардовского. Уметь анализировать лирическое произведение. Знать о роли поэмы в годы Вов, её место в литературе, народность и новаторство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rPr>
                <w:b/>
              </w:rPr>
              <w:t>Жизнь и творчество В.Т. Шаламова</w:t>
            </w:r>
            <w:r>
              <w:t xml:space="preserve">. «Колымские рассказы» </w:t>
            </w:r>
            <w:r w:rsidRPr="002C5EE9">
              <w:rPr>
                <w:b/>
              </w:rPr>
              <w:t>(1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важнейшие биографические сведения о писателе; те</w:t>
            </w:r>
            <w:proofErr w:type="gramStart"/>
            <w:r w:rsidRPr="002C5EE9">
              <w:t>кст пр</w:t>
            </w:r>
            <w:proofErr w:type="gramEnd"/>
            <w:r w:rsidRPr="002C5EE9">
              <w:t>оизведения; сюжет,  особенности композиции, систему образов; характерные особенности стиля писателя. Знать содержание 2-х рассказов. Определять мотивы поступков героев и сущности конфликта</w:t>
            </w:r>
            <w:proofErr w:type="gramStart"/>
            <w:r w:rsidRPr="002C5EE9">
              <w:t xml:space="preserve">  .</w:t>
            </w:r>
            <w:proofErr w:type="gramEnd"/>
            <w:r w:rsidRPr="002C5EE9"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6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Литература 50-90-х годов. Судьба А.Солженицына. </w:t>
            </w:r>
            <w:r>
              <w:rPr>
                <w:b/>
              </w:rPr>
              <w:t xml:space="preserve">(4 </w:t>
            </w:r>
            <w:r w:rsidRPr="002C5EE9">
              <w:rPr>
                <w:b/>
              </w:rPr>
              <w:t>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Знать важнейшие биографические сведения о писателе; те</w:t>
            </w:r>
            <w:proofErr w:type="gramStart"/>
            <w:r w:rsidRPr="002C5EE9">
              <w:t>кст пр</w:t>
            </w:r>
            <w:proofErr w:type="gramEnd"/>
            <w:r w:rsidRPr="002C5EE9">
              <w:t>оизведения; сюжет,  особенности композиции, систему образов; характерные особенности стиля писателя.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81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Лагерная тема в романе «Архипелаг ГУЛАГ»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На материале произведений писателя прийти к осмыслению трагической судьбы человека в тоталитарном государстве.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Конфликт  временного и вечного в рассказе «Один день Ивана Денисовича»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видеть публицистичность рассказа, обращённость его к читателю. Уметь анализировать текст.</w:t>
            </w:r>
          </w:p>
          <w:p w:rsidR="00D01093" w:rsidRPr="002C5EE9" w:rsidRDefault="00D01093" w:rsidP="00FC7BB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Невероятная явь войны» Повести В.Быкова.  </w:t>
            </w:r>
            <w:r w:rsidR="00B9369F">
              <w:rPr>
                <w:b/>
              </w:rPr>
              <w:t>(2 ч. +2</w:t>
            </w:r>
            <w:r w:rsidRPr="002C5EE9">
              <w:rPr>
                <w:b/>
              </w:rPr>
              <w:t>р.р.)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Уметь видеть главное в прочитанном тексте, </w:t>
            </w:r>
            <w:proofErr w:type="spellStart"/>
            <w:r w:rsidRPr="002C5EE9">
              <w:t>аргументированно</w:t>
            </w:r>
            <w:proofErr w:type="spellEnd"/>
            <w:r w:rsidRPr="002C5EE9">
              <w:t xml:space="preserve"> формулировать свое отношение к произведению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1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230789" w:rsidP="00FC7BBE">
            <w:r>
              <w:t>84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Р.р</w:t>
            </w:r>
            <w:proofErr w:type="gramStart"/>
            <w:r w:rsidRPr="002C5EE9">
              <w:rPr>
                <w:b/>
              </w:rPr>
              <w:t>.С</w:t>
            </w:r>
            <w:proofErr w:type="gramEnd"/>
            <w:r w:rsidRPr="002C5EE9">
              <w:rPr>
                <w:b/>
              </w:rPr>
              <w:t>очинение по произведениям о ВОВ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отразить главное в тексте, аргументировано сформулировать свое отношение к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«</w:t>
            </w:r>
            <w:r w:rsidRPr="002C5EE9">
              <w:rPr>
                <w:b/>
              </w:rPr>
              <w:t>Момент истины» Тема нравственного выбора в повести В.Быкова «Сотников»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Уметь видеть главное в прочитанном тексте, </w:t>
            </w:r>
            <w:proofErr w:type="spellStart"/>
            <w:r w:rsidRPr="002C5EE9">
              <w:t>аргументированно</w:t>
            </w:r>
            <w:proofErr w:type="spellEnd"/>
            <w:r w:rsidRPr="002C5EE9">
              <w:t xml:space="preserve"> формулировать свое отношение к произведению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Там, на войне. Повесть, «написанная </w:t>
            </w:r>
            <w:r w:rsidRPr="002C5EE9">
              <w:lastRenderedPageBreak/>
              <w:t>кровью сердца». К.Воробьёв «Это мы, Господи»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lastRenderedPageBreak/>
              <w:t xml:space="preserve">Умение делать выводы, обобщать, сопоставлять, высказывать свою </w:t>
            </w:r>
            <w:r w:rsidRPr="002C5EE9">
              <w:lastRenderedPageBreak/>
              <w:t>точку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lastRenderedPageBreak/>
              <w:t>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«</w:t>
            </w:r>
            <w:r w:rsidRPr="002C5EE9">
              <w:rPr>
                <w:b/>
              </w:rPr>
              <w:t>Тихая лирика» Николая Рубцова</w:t>
            </w:r>
            <w:r w:rsidRPr="002C5EE9">
              <w:t xml:space="preserve"> </w:t>
            </w:r>
            <w:r w:rsidRPr="002C5EE9">
              <w:rPr>
                <w:b/>
              </w:rPr>
              <w:t>(1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Совершенствование умения анализировать поэтический текст, определять стилистические особенности стихов.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11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В.Распутин. Страницы жизни. Живое слово </w:t>
            </w:r>
            <w:r w:rsidRPr="002C5EE9">
              <w:rPr>
                <w:b/>
              </w:rPr>
              <w:t>(3ч.)</w:t>
            </w:r>
            <w:r w:rsidRPr="002C5EE9">
              <w:t xml:space="preserve"> В.Распутина. «Женский разговор»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Совершенствование умения определять тему и идею произведения, высказывать собственную точку зрения </w:t>
            </w:r>
            <w:proofErr w:type="gramStart"/>
            <w:r w:rsidRPr="002C5EE9">
              <w:t>на</w:t>
            </w:r>
            <w:proofErr w:type="gramEnd"/>
            <w:r w:rsidRPr="002C5EE9">
              <w:t xml:space="preserve"> прочитанное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89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Повесть «Прощание с </w:t>
            </w:r>
            <w:proofErr w:type="gramStart"/>
            <w:r w:rsidRPr="002C5EE9">
              <w:t>Матёрой</w:t>
            </w:r>
            <w:proofErr w:type="gramEnd"/>
            <w:r w:rsidRPr="002C5EE9">
              <w:t>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Совершенствование умения определять тему и идею произведения, высказывать собственную точку зрения </w:t>
            </w:r>
            <w:proofErr w:type="gramStart"/>
            <w:r w:rsidRPr="002C5EE9">
              <w:t>на</w:t>
            </w:r>
            <w:proofErr w:type="gramEnd"/>
            <w:r w:rsidRPr="002C5EE9">
              <w:t xml:space="preserve"> прочитанное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90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Нравственное величие русской женщины в повести В.Распутина «Последний срок»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Умение выделять этическую, нравственно-философскую проблематику произведения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91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roofErr w:type="gramStart"/>
            <w:r w:rsidRPr="002C5EE9">
              <w:rPr>
                <w:b/>
              </w:rPr>
              <w:t>Сопричастный</w:t>
            </w:r>
            <w:proofErr w:type="gramEnd"/>
            <w:r w:rsidRPr="002C5EE9">
              <w:rPr>
                <w:b/>
              </w:rPr>
              <w:t xml:space="preserve"> всему живому. Штрихи к портрету В.П.Астафьева.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видеть главное в прочитанном тексте, аргументировано формулировать свое отношение к произведению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92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Взаимоотношения человека и</w:t>
            </w:r>
          </w:p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природы в повествовании в рассказах «Царь-рыба»</w:t>
            </w:r>
            <w:r w:rsidRPr="002C5EE9">
              <w:t xml:space="preserve"> </w:t>
            </w:r>
            <w:r w:rsidRPr="002C5EE9">
              <w:rPr>
                <w:b/>
              </w:rPr>
              <w:t>(2 ч.)</w:t>
            </w:r>
          </w:p>
          <w:p w:rsidR="00D01093" w:rsidRPr="002C5EE9" w:rsidRDefault="00D01093" w:rsidP="00FC7BBE">
            <w:pPr>
              <w:rPr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Уметь видеть главное в прочитанном тексте, аргументировано формулировать свое отношение к произведению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93-94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t>Современная драматургия</w:t>
            </w:r>
            <w:proofErr w:type="gramStart"/>
            <w:r w:rsidRPr="002C5EE9">
              <w:t>.(</w:t>
            </w:r>
            <w:proofErr w:type="gramEnd"/>
            <w:r w:rsidRPr="002C5EE9">
              <w:t xml:space="preserve">обзор) </w:t>
            </w:r>
            <w:r>
              <w:rPr>
                <w:b/>
              </w:rPr>
              <w:t xml:space="preserve">(2 </w:t>
            </w:r>
            <w:r w:rsidRPr="002C5EE9">
              <w:rPr>
                <w:b/>
              </w:rPr>
              <w:t>ч.)</w:t>
            </w:r>
          </w:p>
          <w:p w:rsidR="00D01093" w:rsidRPr="002C5EE9" w:rsidRDefault="00D01093" w:rsidP="00FC7BBE">
            <w:r w:rsidRPr="002C5EE9">
              <w:t>Проблематика, основный конфликт и система образов в пьесе А.В. Вампилова «Утиная охота».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Видеть традицию и новаторство в  </w:t>
            </w:r>
            <w:proofErr w:type="spellStart"/>
            <w:proofErr w:type="gramStart"/>
            <w:r w:rsidRPr="002C5EE9">
              <w:t>в</w:t>
            </w:r>
            <w:proofErr w:type="spellEnd"/>
            <w:proofErr w:type="gramEnd"/>
            <w:r w:rsidRPr="002C5EE9">
              <w:t xml:space="preserve"> драматургии Вампилова.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B25C50">
            <w:r>
              <w:t>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Авторская песня.  </w:t>
            </w:r>
            <w:r w:rsidRPr="002C5EE9">
              <w:rPr>
                <w:b/>
              </w:rPr>
              <w:t>(1 ч.)</w:t>
            </w:r>
          </w:p>
          <w:p w:rsidR="00D01093" w:rsidRPr="002C5EE9" w:rsidRDefault="00D01093" w:rsidP="00FC7BBE">
            <w:r w:rsidRPr="002C5EE9">
              <w:t>Творчество  Б.Ш. Окуджава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both"/>
            </w:pPr>
            <w:r w:rsidRPr="002C5EE9">
              <w:t xml:space="preserve">Знать историю возникновения </w:t>
            </w:r>
            <w:proofErr w:type="spellStart"/>
            <w:r w:rsidRPr="002C5EE9">
              <w:t>бардовской</w:t>
            </w:r>
            <w:proofErr w:type="spellEnd"/>
            <w:r w:rsidRPr="002C5EE9">
              <w:t xml:space="preserve"> поэзии, жанровое своеобразие творчества поэта. Знать стихи и песни В. Высоцкого</w:t>
            </w:r>
          </w:p>
          <w:p w:rsidR="00D01093" w:rsidRPr="002C5EE9" w:rsidRDefault="00D01093" w:rsidP="00FC7BBE">
            <w:r w:rsidRPr="002C5EE9">
              <w:t xml:space="preserve">Уметь выявлять «сквозные» темы и ключевые проблемы. </w:t>
            </w:r>
            <w:r w:rsidRPr="002C5EE9">
              <w:rPr>
                <w:rStyle w:val="ad"/>
                <w:i w:val="0"/>
              </w:rPr>
              <w:t>Проектная деятельность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Жизнь и творчество Р. Гамзатова </w:t>
            </w:r>
            <w:r w:rsidRPr="002C5EE9">
              <w:rPr>
                <w:b/>
              </w:rPr>
              <w:t>(1+2 р.р.)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both"/>
            </w:pPr>
            <w:r w:rsidRPr="002C5EE9">
              <w:t>Знать основные моменты жизни и творчества Р. Гамзатова. Раскрыть своеобразие творческой манеры поэта. Развитие творческого мышления, умение анализировать и сопоставлять художественные произведения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97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rPr>
                <w:b/>
              </w:rPr>
            </w:pPr>
            <w:r w:rsidRPr="002C5EE9">
              <w:rPr>
                <w:b/>
              </w:rPr>
              <w:t>Р.р</w:t>
            </w:r>
            <w:proofErr w:type="gramStart"/>
            <w:r w:rsidRPr="002C5EE9">
              <w:rPr>
                <w:b/>
              </w:rPr>
              <w:t>.С</w:t>
            </w:r>
            <w:proofErr w:type="gramEnd"/>
            <w:r w:rsidRPr="002C5EE9">
              <w:rPr>
                <w:b/>
              </w:rPr>
              <w:t>очинение по литературе 20 века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Систематизировать знания учащихся по изученным произведениям.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>
              <w:lastRenderedPageBreak/>
              <w:t>9</w:t>
            </w:r>
            <w:r w:rsidR="008E2857">
              <w:t>8-99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 xml:space="preserve">Раздумья Э. </w:t>
            </w:r>
            <w:proofErr w:type="spellStart"/>
            <w:r w:rsidRPr="002C5EE9">
              <w:t>Хемингуэйя</w:t>
            </w:r>
            <w:proofErr w:type="spellEnd"/>
            <w:r w:rsidRPr="002C5EE9">
              <w:t xml:space="preserve"> о человеке, его жизненного пути</w:t>
            </w:r>
            <w:proofErr w:type="gramStart"/>
            <w:r w:rsidRPr="002C5EE9">
              <w:t xml:space="preserve"> .</w:t>
            </w:r>
            <w:proofErr w:type="gramEnd"/>
            <w:r w:rsidRPr="002C5EE9">
              <w:t xml:space="preserve"> «Старик и море» </w:t>
            </w:r>
            <w:r w:rsidRPr="002C5EE9">
              <w:rPr>
                <w:b/>
              </w:rPr>
              <w:t>(2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both"/>
            </w:pPr>
            <w:r w:rsidRPr="002C5EE9">
              <w:t xml:space="preserve">Знать содержание литературного произведения, проблематику </w:t>
            </w:r>
          </w:p>
          <w:p w:rsidR="00D01093" w:rsidRPr="002C5EE9" w:rsidRDefault="00D01093" w:rsidP="00FC7BBE">
            <w:r w:rsidRPr="002C5EE9">
              <w:rPr>
                <w:b/>
              </w:rPr>
              <w:t>Уметь</w:t>
            </w:r>
            <w:r w:rsidRPr="002C5EE9">
              <w:t xml:space="preserve"> определять роль художественной детали и реалистической символики в повести. Своеобразие стиля Хемингуэя</w:t>
            </w:r>
            <w:r w:rsidRPr="002C5EE9">
              <w:tab/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Своеобразие конфликта в пьесе Б.Шоу «</w:t>
            </w:r>
            <w:proofErr w:type="spellStart"/>
            <w:r w:rsidRPr="002C5EE9">
              <w:t>Пигмалион</w:t>
            </w:r>
            <w:proofErr w:type="spellEnd"/>
            <w:r w:rsidRPr="002C5EE9">
              <w:t xml:space="preserve">» </w:t>
            </w:r>
            <w:r w:rsidRPr="002C5EE9">
              <w:rPr>
                <w:b/>
              </w:rPr>
              <w:t>(2 ч.)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both"/>
            </w:pPr>
            <w:r w:rsidRPr="002C5EE9">
              <w:t>Показать своеобразие конфликта в пьесе «</w:t>
            </w:r>
            <w:proofErr w:type="spellStart"/>
            <w:r w:rsidRPr="002C5EE9">
              <w:t>Пигмалион</w:t>
            </w:r>
            <w:proofErr w:type="spellEnd"/>
            <w:r w:rsidRPr="002C5EE9">
              <w:t xml:space="preserve">». </w:t>
            </w:r>
          </w:p>
          <w:p w:rsidR="00D01093" w:rsidRPr="002C5EE9" w:rsidRDefault="00D01093" w:rsidP="00FC7BBE">
            <w:pPr>
              <w:jc w:val="both"/>
            </w:pPr>
            <w:r w:rsidRPr="002C5EE9">
              <w:t xml:space="preserve">Раскрыть особенности поэтики произведений Б.Шоу. </w:t>
            </w:r>
          </w:p>
          <w:p w:rsidR="00D01093" w:rsidRPr="002C5EE9" w:rsidRDefault="00D01093" w:rsidP="00FC7BBE">
            <w:pPr>
              <w:jc w:val="both"/>
            </w:pPr>
            <w:r w:rsidRPr="002C5EE9">
              <w:t>Показать взаимосвязь творчества Чехова и Б.Шоу.</w:t>
            </w:r>
          </w:p>
          <w:p w:rsidR="00D01093" w:rsidRPr="002C5EE9" w:rsidRDefault="00D01093" w:rsidP="00FC7BBE">
            <w:r w:rsidRPr="002C5EE9">
              <w:rPr>
                <w:b/>
              </w:rPr>
              <w:t>Уметь</w:t>
            </w:r>
            <w:r w:rsidRPr="002C5EE9">
              <w:t xml:space="preserve"> воспроизводить содержание литературного произведения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pPr>
              <w:rPr>
                <w:lang w:val="en-US"/>
              </w:rPr>
            </w:pPr>
            <w:r>
              <w:t>101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roofErr w:type="gramStart"/>
            <w:r w:rsidRPr="002C5EE9">
              <w:t xml:space="preserve">Непосредственность </w:t>
            </w:r>
            <w:r>
              <w:t xml:space="preserve"> </w:t>
            </w:r>
            <w:r w:rsidRPr="002C5EE9">
              <w:t>чувств,</w:t>
            </w:r>
            <w:r>
              <w:t xml:space="preserve"> </w:t>
            </w:r>
            <w:r w:rsidRPr="002C5EE9">
              <w:t xml:space="preserve"> характер лирического пережив</w:t>
            </w:r>
            <w:r>
              <w:t>ания в поэзии Аполлинера (2 ч +1</w:t>
            </w:r>
            <w:r w:rsidRPr="002C5EE9">
              <w:t xml:space="preserve"> р.р.).)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both"/>
            </w:pPr>
            <w:r w:rsidRPr="002C5EE9">
              <w:t xml:space="preserve">Знать средства ритмики и строфики. </w:t>
            </w:r>
          </w:p>
          <w:p w:rsidR="00D01093" w:rsidRPr="002C5EE9" w:rsidRDefault="00D01093" w:rsidP="00FC7BBE">
            <w:r w:rsidRPr="002C5EE9">
              <w:t>Уметь анализировать и интерпретировать произведение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102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rPr>
                <w:b/>
              </w:rPr>
              <w:t>Р.р</w:t>
            </w:r>
            <w:proofErr w:type="gramStart"/>
            <w:r w:rsidRPr="002C5EE9">
              <w:rPr>
                <w:b/>
              </w:rPr>
              <w:t>.С</w:t>
            </w:r>
            <w:proofErr w:type="gramEnd"/>
            <w:r w:rsidRPr="002C5EE9">
              <w:rPr>
                <w:b/>
              </w:rPr>
              <w:t>очинение по зарубежной литературе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t>Владение на</w:t>
            </w:r>
            <w:r w:rsidRPr="002C5EE9">
              <w:softHyphen/>
              <w:t>выками соз</w:t>
            </w:r>
            <w:r w:rsidRPr="002C5EE9">
              <w:softHyphen/>
              <w:t>дания собственного тек</w:t>
            </w:r>
            <w:r w:rsidRPr="002C5EE9">
              <w:softHyphen/>
              <w:t>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  <w:tr w:rsidR="00D01093" w:rsidRPr="002C5EE9" w:rsidTr="007B03C8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8E2857" w:rsidP="00FC7BBE">
            <w:r>
              <w:t>103</w:t>
            </w:r>
          </w:p>
          <w:p w:rsidR="00D01093" w:rsidRPr="002C5EE9" w:rsidRDefault="00D01093" w:rsidP="00FC7BBE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r w:rsidRPr="002C5EE9">
              <w:rPr>
                <w:shd w:val="clear" w:color="auto" w:fill="FFFFFF"/>
              </w:rPr>
              <w:t>Беседы по литературе</w:t>
            </w:r>
            <w:r w:rsidRPr="002C5EE9">
              <w:t xml:space="preserve"> </w:t>
            </w:r>
            <w:r w:rsidRPr="002C5EE9">
              <w:rPr>
                <w:shd w:val="clear" w:color="auto" w:fill="FFFFFF"/>
              </w:rPr>
              <w:t>последнего десятилетия. Обзор журналов. Публикации, отмеченные премиями, получившие общественный резонанс, положительные отклики в печати. Публицистика.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both"/>
              <w:rPr>
                <w:shd w:val="clear" w:color="auto" w:fill="FFFFFF"/>
              </w:rPr>
            </w:pPr>
            <w:r w:rsidRPr="002C5EE9">
              <w:rPr>
                <w:shd w:val="clear" w:color="auto" w:fill="FFFFFF"/>
              </w:rPr>
              <w:t>Знать понятие</w:t>
            </w:r>
            <w:proofErr w:type="gramStart"/>
            <w:r w:rsidRPr="002C5EE9">
              <w:rPr>
                <w:shd w:val="clear" w:color="auto" w:fill="FFFFFF"/>
              </w:rPr>
              <w:t xml:space="preserve"> :</w:t>
            </w:r>
            <w:proofErr w:type="gramEnd"/>
            <w:r w:rsidRPr="002C5EE9">
              <w:rPr>
                <w:shd w:val="clear" w:color="auto" w:fill="FFFFFF"/>
              </w:rPr>
              <w:t xml:space="preserve"> постмодернизм. </w:t>
            </w:r>
          </w:p>
          <w:p w:rsidR="00D01093" w:rsidRPr="002C5EE9" w:rsidRDefault="00D01093" w:rsidP="00FC7BBE">
            <w:r w:rsidRPr="002C5EE9">
              <w:rPr>
                <w:shd w:val="clear" w:color="auto" w:fill="FFFFFF"/>
              </w:rPr>
              <w:t>Публичные выступления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8E28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93" w:rsidRPr="002C5EE9" w:rsidRDefault="00D01093" w:rsidP="00FC7BBE">
            <w:pPr>
              <w:jc w:val="center"/>
            </w:pPr>
          </w:p>
        </w:tc>
      </w:tr>
    </w:tbl>
    <w:p w:rsidR="0088437D" w:rsidRPr="00DA4191" w:rsidRDefault="0088437D" w:rsidP="0088437D">
      <w:pPr>
        <w:ind w:firstLine="709"/>
        <w:jc w:val="center"/>
        <w:rPr>
          <w:b/>
        </w:rPr>
      </w:pPr>
    </w:p>
    <w:p w:rsidR="0088437D" w:rsidRPr="002C5EE9" w:rsidRDefault="0088437D" w:rsidP="0088437D">
      <w:pPr>
        <w:ind w:firstLine="709"/>
        <w:jc w:val="center"/>
        <w:rPr>
          <w:b/>
        </w:rPr>
      </w:pPr>
      <w:r w:rsidRPr="002C5EE9">
        <w:rPr>
          <w:b/>
        </w:rPr>
        <w:t>Требования к знаниям, умениям и навыкам выпускников по литературе</w:t>
      </w:r>
    </w:p>
    <w:p w:rsidR="0088437D" w:rsidRPr="002C5EE9" w:rsidRDefault="0088437D" w:rsidP="0088437D">
      <w:pPr>
        <w:ind w:firstLine="709"/>
        <w:jc w:val="center"/>
        <w:rPr>
          <w:b/>
        </w:rPr>
      </w:pPr>
      <w:r w:rsidRPr="002C5EE9">
        <w:rPr>
          <w:b/>
        </w:rPr>
        <w:t xml:space="preserve"> за курс </w:t>
      </w:r>
      <w:r w:rsidRPr="002C5EE9">
        <w:rPr>
          <w:b/>
          <w:lang w:val="en-US"/>
        </w:rPr>
        <w:t>XI</w:t>
      </w:r>
      <w:r w:rsidRPr="002C5EE9">
        <w:rPr>
          <w:b/>
        </w:rPr>
        <w:t xml:space="preserve"> класса:</w:t>
      </w:r>
    </w:p>
    <w:p w:rsidR="0088437D" w:rsidRPr="002C5EE9" w:rsidRDefault="0088437D" w:rsidP="0088437D">
      <w:pPr>
        <w:ind w:firstLine="709"/>
        <w:rPr>
          <w:b/>
          <w:i/>
        </w:rPr>
      </w:pPr>
      <w:r w:rsidRPr="002C5EE9">
        <w:rPr>
          <w:b/>
          <w:i/>
        </w:rPr>
        <w:t>Учащиеся должны знать: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Основные этапы жизненного и творческого пути писателей-классиков.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Тексты художественных произведений.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Сюжет, особенности композиции.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Типическое значение характеров главных героев произведения.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Основные понятия по теории литературы.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Изобразительно-выразительные средства языка.</w:t>
      </w:r>
    </w:p>
    <w:p w:rsidR="0088437D" w:rsidRPr="002C5EE9" w:rsidRDefault="0088437D" w:rsidP="0088437D">
      <w:pPr>
        <w:numPr>
          <w:ilvl w:val="0"/>
          <w:numId w:val="2"/>
        </w:numPr>
      </w:pPr>
      <w:r w:rsidRPr="002C5EE9">
        <w:t>Элементы стихотворной речи.</w:t>
      </w:r>
    </w:p>
    <w:p w:rsidR="0088437D" w:rsidRPr="002C5EE9" w:rsidRDefault="0088437D" w:rsidP="0088437D">
      <w:pPr>
        <w:ind w:left="708"/>
        <w:rPr>
          <w:b/>
          <w:i/>
        </w:rPr>
      </w:pPr>
      <w:r w:rsidRPr="002C5EE9">
        <w:rPr>
          <w:b/>
          <w:i/>
        </w:rPr>
        <w:t>Учащиеся должны уметь:</w:t>
      </w:r>
    </w:p>
    <w:p w:rsidR="0088437D" w:rsidRPr="002C5EE9" w:rsidRDefault="0088437D" w:rsidP="0088437D">
      <w:pPr>
        <w:numPr>
          <w:ilvl w:val="0"/>
          <w:numId w:val="3"/>
        </w:numPr>
      </w:pPr>
      <w:r w:rsidRPr="002C5EE9">
        <w:t>Анализировать произведения с учётом его идейно-художественного своеобразия.</w:t>
      </w:r>
    </w:p>
    <w:p w:rsidR="0088437D" w:rsidRPr="002C5EE9" w:rsidRDefault="0088437D" w:rsidP="0088437D">
      <w:pPr>
        <w:numPr>
          <w:ilvl w:val="0"/>
          <w:numId w:val="3"/>
        </w:numPr>
      </w:pPr>
      <w:r w:rsidRPr="002C5EE9">
        <w:t>Определять принадлежность к одному из литературных родов (эпос, лирика, драма).</w:t>
      </w:r>
    </w:p>
    <w:p w:rsidR="0088437D" w:rsidRPr="002C5EE9" w:rsidRDefault="0088437D" w:rsidP="0088437D">
      <w:pPr>
        <w:numPr>
          <w:ilvl w:val="0"/>
          <w:numId w:val="3"/>
        </w:numPr>
      </w:pPr>
      <w:r w:rsidRPr="002C5EE9">
        <w:lastRenderedPageBreak/>
        <w:t>Определять идейно-художественную роль в произведении элементов сюжета, композиции, системы образов, и изобразительно-выразительных средств.</w:t>
      </w:r>
    </w:p>
    <w:p w:rsidR="0088437D" w:rsidRPr="002C5EE9" w:rsidRDefault="0088437D" w:rsidP="0088437D">
      <w:pPr>
        <w:numPr>
          <w:ilvl w:val="0"/>
          <w:numId w:val="3"/>
        </w:numPr>
      </w:pPr>
      <w:r w:rsidRPr="002C5EE9">
        <w:t>Выявлять роль героя в раскрытии идейного содержания произведения и авторскую оценку героя.</w:t>
      </w:r>
    </w:p>
    <w:p w:rsidR="0088437D" w:rsidRPr="002C5EE9" w:rsidRDefault="0088437D" w:rsidP="0088437D">
      <w:pPr>
        <w:numPr>
          <w:ilvl w:val="0"/>
          <w:numId w:val="3"/>
        </w:numPr>
      </w:pPr>
      <w:r w:rsidRPr="002C5EE9">
        <w:t>Обосновывать свою точку зрения о произведении, героях, их поступках, обобщать.</w:t>
      </w:r>
    </w:p>
    <w:p w:rsidR="0088437D" w:rsidRPr="002C5EE9" w:rsidRDefault="0088437D" w:rsidP="0088437D">
      <w:pPr>
        <w:numPr>
          <w:ilvl w:val="0"/>
          <w:numId w:val="3"/>
        </w:numPr>
        <w:rPr>
          <w:b/>
          <w:i/>
        </w:rPr>
      </w:pPr>
      <w:r w:rsidRPr="002C5EE9">
        <w:t xml:space="preserve">Свободно владеть монологической речью, уметь высказывать свои суждения и аргументировано их </w:t>
      </w:r>
      <w:proofErr w:type="gramStart"/>
      <w:r w:rsidRPr="002C5EE9">
        <w:t>отстаивать</w:t>
      </w:r>
      <w:proofErr w:type="gramEnd"/>
      <w:r w:rsidRPr="002C5EE9">
        <w:t>.</w:t>
      </w:r>
    </w:p>
    <w:p w:rsidR="0088437D" w:rsidRPr="002C5EE9" w:rsidRDefault="0088437D" w:rsidP="0088437D">
      <w:pPr>
        <w:numPr>
          <w:ilvl w:val="0"/>
          <w:numId w:val="3"/>
        </w:numPr>
        <w:rPr>
          <w:b/>
          <w:i/>
        </w:rPr>
      </w:pPr>
      <w:r w:rsidRPr="002C5EE9">
        <w:t>Составлять план и конспекты литературно-критической статьи.</w:t>
      </w:r>
    </w:p>
    <w:p w:rsidR="0088437D" w:rsidRPr="002C5EE9" w:rsidRDefault="0088437D" w:rsidP="0088437D">
      <w:pPr>
        <w:numPr>
          <w:ilvl w:val="0"/>
          <w:numId w:val="3"/>
        </w:numPr>
        <w:rPr>
          <w:b/>
          <w:i/>
        </w:rPr>
      </w:pPr>
      <w:r w:rsidRPr="002C5EE9">
        <w:t>Готовить доклад, сообщение, реферат на литературную тему, презентации на заданную тему.</w:t>
      </w:r>
    </w:p>
    <w:p w:rsidR="0088437D" w:rsidRPr="002C5EE9" w:rsidRDefault="0088437D" w:rsidP="0088437D">
      <w:pPr>
        <w:numPr>
          <w:ilvl w:val="0"/>
          <w:numId w:val="3"/>
        </w:numPr>
      </w:pPr>
      <w:r w:rsidRPr="002C5EE9">
        <w:t>Писать рецензию на самостоятельно прочитанное произведение, просмотренный фильм, спектакль, телепередачу.</w:t>
      </w:r>
    </w:p>
    <w:p w:rsidR="0088437D" w:rsidRPr="002C5EE9" w:rsidRDefault="0088437D" w:rsidP="0088437D">
      <w:pPr>
        <w:numPr>
          <w:ilvl w:val="0"/>
          <w:numId w:val="3"/>
        </w:numPr>
        <w:rPr>
          <w:b/>
          <w:i/>
        </w:rPr>
      </w:pPr>
      <w:r w:rsidRPr="002C5EE9">
        <w:t>Писать сочинение на публицистическую или литературную тему.</w:t>
      </w:r>
    </w:p>
    <w:p w:rsidR="0088437D" w:rsidRPr="002C5EE9" w:rsidRDefault="0088437D" w:rsidP="0088437D">
      <w:pPr>
        <w:numPr>
          <w:ilvl w:val="0"/>
          <w:numId w:val="3"/>
        </w:numPr>
        <w:rPr>
          <w:b/>
          <w:i/>
        </w:rPr>
      </w:pPr>
      <w:r w:rsidRPr="002C5EE9">
        <w:t xml:space="preserve">Пользоваться словарями различных типов, справочниками. </w:t>
      </w:r>
    </w:p>
    <w:p w:rsidR="0088437D" w:rsidRPr="00FC7BBE" w:rsidRDefault="0088437D" w:rsidP="0088437D"/>
    <w:p w:rsidR="0088437D" w:rsidRPr="00FC7BBE" w:rsidRDefault="0088437D" w:rsidP="0088437D"/>
    <w:p w:rsidR="0088437D" w:rsidRPr="00FC7BBE" w:rsidRDefault="0088437D" w:rsidP="0088437D"/>
    <w:p w:rsidR="0088437D" w:rsidRPr="002C5EE9" w:rsidRDefault="0088437D" w:rsidP="0088437D">
      <w:pPr>
        <w:rPr>
          <w:b/>
          <w:i/>
        </w:rPr>
      </w:pPr>
    </w:p>
    <w:p w:rsidR="0088437D" w:rsidRPr="002C5EE9" w:rsidRDefault="0088437D" w:rsidP="0088437D">
      <w:pPr>
        <w:ind w:firstLine="709"/>
        <w:jc w:val="center"/>
      </w:pPr>
      <w:r w:rsidRPr="002C5EE9">
        <w:rPr>
          <w:b/>
        </w:rPr>
        <w:t>Информационн</w:t>
      </w:r>
      <w:proofErr w:type="gramStart"/>
      <w:r w:rsidRPr="002C5EE9">
        <w:rPr>
          <w:b/>
        </w:rPr>
        <w:t>о</w:t>
      </w:r>
      <w:r w:rsidRPr="002C5EE9">
        <w:rPr>
          <w:b/>
          <w:lang w:val="tt-RU"/>
        </w:rPr>
        <w:t>-</w:t>
      </w:r>
      <w:proofErr w:type="gramEnd"/>
      <w:r w:rsidRPr="002C5EE9">
        <w:rPr>
          <w:b/>
          <w:lang w:val="tt-RU"/>
        </w:rPr>
        <w:t xml:space="preserve"> методическое обеспечение</w:t>
      </w:r>
    </w:p>
    <w:p w:rsidR="0088437D" w:rsidRPr="002C5EE9" w:rsidRDefault="0088437D" w:rsidP="0088437D">
      <w:pPr>
        <w:shd w:val="clear" w:color="auto" w:fill="FFFFFF"/>
        <w:ind w:firstLine="427"/>
      </w:pPr>
      <w:r w:rsidRPr="002C5EE9">
        <w:t>Планирование составлено на основе программы общеобразовательных учреждений «Литература» под редакцией В.Я. Коровиной, 7-е издание, М. «Просвещение», 2006.</w:t>
      </w:r>
    </w:p>
    <w:p w:rsidR="0088437D" w:rsidRPr="002C5EE9" w:rsidRDefault="0088437D" w:rsidP="0088437D">
      <w:pPr>
        <w:shd w:val="clear" w:color="auto" w:fill="FFFFFF"/>
        <w:ind w:firstLine="427"/>
        <w:rPr>
          <w:lang w:val="en-US"/>
        </w:rPr>
      </w:pPr>
      <w:r w:rsidRPr="002C5EE9">
        <w:rPr>
          <w:b/>
        </w:rPr>
        <w:t>Учебник:</w:t>
      </w:r>
      <w:r w:rsidRPr="002C5EE9">
        <w:t xml:space="preserve"> </w:t>
      </w:r>
      <w:proofErr w:type="spellStart"/>
      <w:r w:rsidRPr="002C5EE9">
        <w:t>В.А.Чалмаев</w:t>
      </w:r>
      <w:proofErr w:type="spellEnd"/>
      <w:r w:rsidRPr="002C5EE9">
        <w:t xml:space="preserve">, С.А.Зинин. Русская литература </w:t>
      </w:r>
      <w:r w:rsidRPr="002C5EE9">
        <w:rPr>
          <w:lang w:val="en-US"/>
        </w:rPr>
        <w:t>XX</w:t>
      </w:r>
      <w:r w:rsidRPr="002C5EE9">
        <w:t xml:space="preserve"> века.11 класс: учебник-хрестоматия: в 2-х частях. М. Просвещение 2014</w:t>
      </w:r>
    </w:p>
    <w:p w:rsidR="0088437D" w:rsidRPr="002C5EE9" w:rsidRDefault="0088437D" w:rsidP="0088437D">
      <w:pPr>
        <w:shd w:val="clear" w:color="auto" w:fill="FFFFFF"/>
        <w:ind w:firstLine="427"/>
      </w:pPr>
      <w:r w:rsidRPr="002C5EE9">
        <w:rPr>
          <w:b/>
        </w:rPr>
        <w:t>Дополнительная литература:</w:t>
      </w:r>
    </w:p>
    <w:p w:rsidR="0088437D" w:rsidRPr="002C5EE9" w:rsidRDefault="0088437D" w:rsidP="0088437D">
      <w:pPr>
        <w:numPr>
          <w:ilvl w:val="0"/>
          <w:numId w:val="6"/>
        </w:numPr>
        <w:shd w:val="clear" w:color="auto" w:fill="FFFFFF"/>
      </w:pPr>
      <w:proofErr w:type="spellStart"/>
      <w:r w:rsidRPr="002C5EE9">
        <w:t>Г.Х.Ахбарова</w:t>
      </w:r>
      <w:proofErr w:type="spellEnd"/>
      <w:r w:rsidRPr="002C5EE9">
        <w:t xml:space="preserve">, </w:t>
      </w:r>
      <w:proofErr w:type="spellStart"/>
      <w:r w:rsidRPr="002C5EE9">
        <w:t>Т.О.Скиргайло</w:t>
      </w:r>
      <w:proofErr w:type="spellEnd"/>
      <w:r w:rsidRPr="002C5EE9">
        <w:t xml:space="preserve">. Русская литература </w:t>
      </w:r>
      <w:r w:rsidRPr="002C5EE9">
        <w:rPr>
          <w:lang w:val="en-US"/>
        </w:rPr>
        <w:t>XX</w:t>
      </w:r>
      <w:r w:rsidRPr="002C5EE9">
        <w:t xml:space="preserve"> века. 11 класс. Тематическое планирование к учебнику </w:t>
      </w:r>
      <w:proofErr w:type="spellStart"/>
      <w:r w:rsidRPr="002C5EE9">
        <w:t>В.А.Чалмаева</w:t>
      </w:r>
      <w:proofErr w:type="spellEnd"/>
      <w:r w:rsidRPr="002C5EE9">
        <w:t xml:space="preserve"> и С.А.Зинина. 2-е издание. М.: ООО «ТИД – «Русское слово – РС», 2010г.</w:t>
      </w:r>
    </w:p>
    <w:p w:rsidR="0088437D" w:rsidRPr="002C5EE9" w:rsidRDefault="0088437D" w:rsidP="0088437D">
      <w:pPr>
        <w:numPr>
          <w:ilvl w:val="0"/>
          <w:numId w:val="6"/>
        </w:numPr>
        <w:shd w:val="clear" w:color="auto" w:fill="FFFFFF"/>
      </w:pPr>
      <w:r w:rsidRPr="002C5EE9">
        <w:t>Н.В.Егорова, Н.В.Золотарёва. Поурочные разработки по русской литературе в двух частях. 11 класс. М.: «</w:t>
      </w:r>
      <w:proofErr w:type="spellStart"/>
      <w:r w:rsidRPr="002C5EE9">
        <w:t>Вако</w:t>
      </w:r>
      <w:proofErr w:type="spellEnd"/>
      <w:r w:rsidRPr="002C5EE9">
        <w:t>», 2010г.</w:t>
      </w:r>
    </w:p>
    <w:p w:rsidR="0088437D" w:rsidRDefault="0088437D" w:rsidP="0088437D"/>
    <w:p w:rsidR="00D55220" w:rsidRDefault="00D55220"/>
    <w:sectPr w:rsidR="00D55220" w:rsidSect="00FC7BBE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AE5" w:rsidRDefault="00AD7AE5" w:rsidP="00746DE0">
      <w:r>
        <w:separator/>
      </w:r>
    </w:p>
  </w:endnote>
  <w:endnote w:type="continuationSeparator" w:id="0">
    <w:p w:rsidR="00AD7AE5" w:rsidRDefault="00AD7AE5" w:rsidP="00746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04" w:rsidRDefault="00517AF4">
    <w:pPr>
      <w:pStyle w:val="a8"/>
    </w:pPr>
    <w:fldSimple w:instr="PAGE   \* MERGEFORMAT">
      <w:r w:rsidR="00DA4191">
        <w:rPr>
          <w:noProof/>
        </w:rPr>
        <w:t>2</w:t>
      </w:r>
    </w:fldSimple>
  </w:p>
  <w:p w:rsidR="00C96D04" w:rsidRDefault="00C96D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AE5" w:rsidRDefault="00AD7AE5" w:rsidP="00746DE0">
      <w:r>
        <w:separator/>
      </w:r>
    </w:p>
  </w:footnote>
  <w:footnote w:type="continuationSeparator" w:id="0">
    <w:p w:rsidR="00AD7AE5" w:rsidRDefault="00AD7AE5" w:rsidP="00746D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977720"/>
    <w:multiLevelType w:val="hybridMultilevel"/>
    <w:tmpl w:val="58948D4E"/>
    <w:lvl w:ilvl="0" w:tplc="0BB2F8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DB5535"/>
    <w:multiLevelType w:val="hybridMultilevel"/>
    <w:tmpl w:val="1BEC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44D49"/>
    <w:multiLevelType w:val="hybridMultilevel"/>
    <w:tmpl w:val="6804CC6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E19791B"/>
    <w:multiLevelType w:val="hybridMultilevel"/>
    <w:tmpl w:val="B1825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263C98"/>
    <w:multiLevelType w:val="hybridMultilevel"/>
    <w:tmpl w:val="B4AE2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B20419"/>
    <w:multiLevelType w:val="hybridMultilevel"/>
    <w:tmpl w:val="ED464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51B4F"/>
    <w:multiLevelType w:val="hybridMultilevel"/>
    <w:tmpl w:val="B21A0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A42E31"/>
    <w:multiLevelType w:val="hybridMultilevel"/>
    <w:tmpl w:val="AEB4B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021E3A"/>
    <w:multiLevelType w:val="hybridMultilevel"/>
    <w:tmpl w:val="7682F42C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0E26E4"/>
    <w:multiLevelType w:val="hybridMultilevel"/>
    <w:tmpl w:val="1504A32A"/>
    <w:lvl w:ilvl="0" w:tplc="F9ACBE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6A715A"/>
    <w:multiLevelType w:val="hybridMultilevel"/>
    <w:tmpl w:val="B75E2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382378"/>
    <w:multiLevelType w:val="hybridMultilevel"/>
    <w:tmpl w:val="2A544DA8"/>
    <w:lvl w:ilvl="0" w:tplc="75223CB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70604A"/>
    <w:multiLevelType w:val="hybridMultilevel"/>
    <w:tmpl w:val="A9B28B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3BA33C7"/>
    <w:multiLevelType w:val="hybridMultilevel"/>
    <w:tmpl w:val="29342F3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71514E"/>
    <w:multiLevelType w:val="hybridMultilevel"/>
    <w:tmpl w:val="DED42E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CA93074"/>
    <w:multiLevelType w:val="hybridMultilevel"/>
    <w:tmpl w:val="04E05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7"/>
  </w:num>
  <w:num w:numId="13">
    <w:abstractNumId w:val="3"/>
  </w:num>
  <w:num w:numId="14">
    <w:abstractNumId w:val="8"/>
  </w:num>
  <w:num w:numId="15">
    <w:abstractNumId w:val="12"/>
  </w:num>
  <w:num w:numId="16">
    <w:abstractNumId w:val="4"/>
  </w:num>
  <w:num w:numId="17">
    <w:abstractNumId w:val="18"/>
  </w:num>
  <w:num w:numId="18">
    <w:abstractNumId w:val="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37D"/>
    <w:rsid w:val="00130162"/>
    <w:rsid w:val="00167902"/>
    <w:rsid w:val="00230789"/>
    <w:rsid w:val="002A0933"/>
    <w:rsid w:val="00517AF4"/>
    <w:rsid w:val="00520246"/>
    <w:rsid w:val="00592820"/>
    <w:rsid w:val="005E6DF4"/>
    <w:rsid w:val="006610A0"/>
    <w:rsid w:val="00746DE0"/>
    <w:rsid w:val="007B03C8"/>
    <w:rsid w:val="0088437D"/>
    <w:rsid w:val="008E2857"/>
    <w:rsid w:val="00A93CE1"/>
    <w:rsid w:val="00AD7AE5"/>
    <w:rsid w:val="00B21259"/>
    <w:rsid w:val="00B252BB"/>
    <w:rsid w:val="00B9369F"/>
    <w:rsid w:val="00C96D04"/>
    <w:rsid w:val="00CB1086"/>
    <w:rsid w:val="00CD2E64"/>
    <w:rsid w:val="00D01093"/>
    <w:rsid w:val="00D279E0"/>
    <w:rsid w:val="00D439B6"/>
    <w:rsid w:val="00D55220"/>
    <w:rsid w:val="00D65CA2"/>
    <w:rsid w:val="00DA4191"/>
    <w:rsid w:val="00E047FE"/>
    <w:rsid w:val="00EC0FC3"/>
    <w:rsid w:val="00EC43FC"/>
    <w:rsid w:val="00FC14C3"/>
    <w:rsid w:val="00FC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437D"/>
    <w:pPr>
      <w:jc w:val="center"/>
    </w:pPr>
    <w:rPr>
      <w:b/>
      <w:bCs/>
      <w:szCs w:val="20"/>
    </w:rPr>
  </w:style>
  <w:style w:type="character" w:customStyle="1" w:styleId="a4">
    <w:name w:val="Название Знак"/>
    <w:basedOn w:val="a0"/>
    <w:link w:val="a3"/>
    <w:rsid w:val="0088437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5">
    <w:name w:val="Table Grid"/>
    <w:basedOn w:val="a1"/>
    <w:rsid w:val="00884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843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84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843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4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884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88437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alloon Text"/>
    <w:basedOn w:val="a"/>
    <w:link w:val="ac"/>
    <w:rsid w:val="0088437D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37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88437D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Style4">
    <w:name w:val="Style4"/>
    <w:basedOn w:val="a"/>
    <w:uiPriority w:val="99"/>
    <w:rsid w:val="0088437D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uiPriority w:val="99"/>
    <w:rsid w:val="0088437D"/>
    <w:rPr>
      <w:rFonts w:ascii="Times New Roman" w:hAnsi="Times New Roman" w:cs="Times New Roman" w:hint="default"/>
      <w:sz w:val="22"/>
      <w:szCs w:val="22"/>
    </w:rPr>
  </w:style>
  <w:style w:type="character" w:styleId="ad">
    <w:name w:val="Emphasis"/>
    <w:qFormat/>
    <w:rsid w:val="008843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4BC1B-BE1C-4111-8910-3AEA8DCB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6906</Words>
  <Characters>39369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2014-12-04T00:26:00Z</cp:lastPrinted>
  <dcterms:created xsi:type="dcterms:W3CDTF">2014-12-03T19:02:00Z</dcterms:created>
  <dcterms:modified xsi:type="dcterms:W3CDTF">2014-12-04T00:26:00Z</dcterms:modified>
</cp:coreProperties>
</file>